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48654" w14:textId="77777777" w:rsidR="00E9704D" w:rsidRPr="0007574E" w:rsidRDefault="008B4B56" w:rsidP="0007574E">
      <w:pPr>
        <w:ind w:firstLine="709"/>
        <w:jc w:val="center"/>
        <w:rPr>
          <w:b/>
          <w:bCs/>
        </w:rPr>
      </w:pPr>
      <w:r w:rsidRPr="0007574E">
        <w:rPr>
          <w:b/>
          <w:bCs/>
        </w:rPr>
        <w:t xml:space="preserve">Школьный </w:t>
      </w:r>
      <w:r w:rsidR="00E9704D" w:rsidRPr="0007574E">
        <w:rPr>
          <w:b/>
          <w:bCs/>
        </w:rPr>
        <w:t>этап</w:t>
      </w:r>
    </w:p>
    <w:p w14:paraId="0962107F" w14:textId="77777777" w:rsidR="00E9704D" w:rsidRPr="0007574E" w:rsidRDefault="00E9704D" w:rsidP="0007574E">
      <w:pPr>
        <w:ind w:firstLine="709"/>
        <w:jc w:val="center"/>
        <w:rPr>
          <w:b/>
          <w:bCs/>
        </w:rPr>
      </w:pPr>
      <w:r w:rsidRPr="0007574E">
        <w:rPr>
          <w:b/>
          <w:bCs/>
        </w:rPr>
        <w:t>Всероссийской олимпиады школьников по истории</w:t>
      </w:r>
    </w:p>
    <w:p w14:paraId="121F92A9" w14:textId="3BB92298" w:rsidR="00E9704D" w:rsidRPr="0007574E" w:rsidRDefault="00E9704D" w:rsidP="0007574E">
      <w:pPr>
        <w:ind w:firstLine="709"/>
        <w:jc w:val="center"/>
      </w:pPr>
      <w:r w:rsidRPr="0007574E">
        <w:rPr>
          <w:b/>
          <w:bCs/>
        </w:rPr>
        <w:t>10-11 классы</w:t>
      </w:r>
    </w:p>
    <w:p w14:paraId="604A0B8C" w14:textId="77777777" w:rsidR="00E9704D" w:rsidRPr="0007574E" w:rsidRDefault="00D53014" w:rsidP="0007574E">
      <w:pPr>
        <w:ind w:firstLine="709"/>
        <w:jc w:val="center"/>
        <w:rPr>
          <w:b/>
          <w:bCs/>
        </w:rPr>
      </w:pPr>
      <w:r w:rsidRPr="0007574E">
        <w:rPr>
          <w:b/>
          <w:bCs/>
        </w:rPr>
        <w:t xml:space="preserve">Максимальная оценка – </w:t>
      </w:r>
      <w:r w:rsidR="00175E2A" w:rsidRPr="0007574E">
        <w:rPr>
          <w:b/>
          <w:bCs/>
        </w:rPr>
        <w:t>10</w:t>
      </w:r>
      <w:r w:rsidR="00E9704D" w:rsidRPr="0007574E">
        <w:rPr>
          <w:b/>
          <w:bCs/>
        </w:rPr>
        <w:t>0 баллов</w:t>
      </w:r>
    </w:p>
    <w:p w14:paraId="13A9F5DE" w14:textId="77777777" w:rsidR="00E9704D" w:rsidRDefault="00E9704D" w:rsidP="0007574E">
      <w:pPr>
        <w:ind w:firstLine="709"/>
        <w:jc w:val="center"/>
        <w:rPr>
          <w:b/>
          <w:bCs/>
        </w:rPr>
      </w:pPr>
      <w:r w:rsidRPr="0007574E">
        <w:rPr>
          <w:b/>
          <w:bCs/>
        </w:rPr>
        <w:t>Время на подг</w:t>
      </w:r>
      <w:r w:rsidR="000C796D" w:rsidRPr="0007574E">
        <w:rPr>
          <w:b/>
          <w:bCs/>
        </w:rPr>
        <w:t>отовку – 120 мин.</w:t>
      </w:r>
    </w:p>
    <w:p w14:paraId="24CE4306" w14:textId="77777777" w:rsidR="007F72AA" w:rsidRPr="0007574E" w:rsidRDefault="007F72AA" w:rsidP="0007574E">
      <w:pPr>
        <w:ind w:firstLine="709"/>
        <w:jc w:val="center"/>
        <w:rPr>
          <w:b/>
          <w:bCs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794"/>
        <w:gridCol w:w="974"/>
        <w:gridCol w:w="990"/>
        <w:gridCol w:w="974"/>
        <w:gridCol w:w="974"/>
        <w:gridCol w:w="990"/>
        <w:gridCol w:w="990"/>
        <w:gridCol w:w="990"/>
        <w:gridCol w:w="990"/>
      </w:tblGrid>
      <w:tr w:rsidR="007F72AA" w:rsidRPr="007F72AA" w14:paraId="5552A9DE" w14:textId="77777777" w:rsidTr="007F72AA">
        <w:trPr>
          <w:jc w:val="center"/>
        </w:trPr>
        <w:tc>
          <w:tcPr>
            <w:tcW w:w="1794" w:type="dxa"/>
          </w:tcPr>
          <w:p w14:paraId="73C6918F" w14:textId="2024A515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t>Номер задания</w:t>
            </w:r>
          </w:p>
        </w:tc>
        <w:tc>
          <w:tcPr>
            <w:tcW w:w="974" w:type="dxa"/>
          </w:tcPr>
          <w:p w14:paraId="7A4A10B9" w14:textId="062FD33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1</w:t>
            </w:r>
          </w:p>
        </w:tc>
        <w:tc>
          <w:tcPr>
            <w:tcW w:w="990" w:type="dxa"/>
          </w:tcPr>
          <w:p w14:paraId="06708990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2</w:t>
            </w:r>
          </w:p>
        </w:tc>
        <w:tc>
          <w:tcPr>
            <w:tcW w:w="974" w:type="dxa"/>
          </w:tcPr>
          <w:p w14:paraId="265A12A2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3</w:t>
            </w:r>
          </w:p>
        </w:tc>
        <w:tc>
          <w:tcPr>
            <w:tcW w:w="974" w:type="dxa"/>
          </w:tcPr>
          <w:p w14:paraId="6889A8F7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4</w:t>
            </w:r>
          </w:p>
        </w:tc>
        <w:tc>
          <w:tcPr>
            <w:tcW w:w="990" w:type="dxa"/>
          </w:tcPr>
          <w:p w14:paraId="0423FCF3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5</w:t>
            </w:r>
          </w:p>
        </w:tc>
        <w:tc>
          <w:tcPr>
            <w:tcW w:w="990" w:type="dxa"/>
          </w:tcPr>
          <w:p w14:paraId="73ABBB5C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6</w:t>
            </w:r>
          </w:p>
        </w:tc>
        <w:tc>
          <w:tcPr>
            <w:tcW w:w="990" w:type="dxa"/>
          </w:tcPr>
          <w:p w14:paraId="1E3FA465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7</w:t>
            </w:r>
          </w:p>
        </w:tc>
        <w:tc>
          <w:tcPr>
            <w:tcW w:w="990" w:type="dxa"/>
          </w:tcPr>
          <w:p w14:paraId="0A9286CB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8</w:t>
            </w:r>
          </w:p>
        </w:tc>
      </w:tr>
      <w:tr w:rsidR="007F72AA" w:rsidRPr="007F72AA" w14:paraId="5236ACFA" w14:textId="77777777" w:rsidTr="007F72AA">
        <w:trPr>
          <w:jc w:val="center"/>
        </w:trPr>
        <w:tc>
          <w:tcPr>
            <w:tcW w:w="1794" w:type="dxa"/>
          </w:tcPr>
          <w:p w14:paraId="424D93CC" w14:textId="38DDC89B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t>Максимальный балл</w:t>
            </w:r>
          </w:p>
        </w:tc>
        <w:tc>
          <w:tcPr>
            <w:tcW w:w="974" w:type="dxa"/>
          </w:tcPr>
          <w:p w14:paraId="5F4B93E5" w14:textId="23CB1E13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4</w:t>
            </w:r>
          </w:p>
        </w:tc>
        <w:tc>
          <w:tcPr>
            <w:tcW w:w="990" w:type="dxa"/>
          </w:tcPr>
          <w:p w14:paraId="7175A7C2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12</w:t>
            </w:r>
          </w:p>
        </w:tc>
        <w:tc>
          <w:tcPr>
            <w:tcW w:w="974" w:type="dxa"/>
          </w:tcPr>
          <w:p w14:paraId="49B1A913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6</w:t>
            </w:r>
          </w:p>
        </w:tc>
        <w:tc>
          <w:tcPr>
            <w:tcW w:w="974" w:type="dxa"/>
          </w:tcPr>
          <w:p w14:paraId="3FB01173" w14:textId="64AF4CE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6</w:t>
            </w:r>
          </w:p>
        </w:tc>
        <w:tc>
          <w:tcPr>
            <w:tcW w:w="990" w:type="dxa"/>
          </w:tcPr>
          <w:p w14:paraId="609A308F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12</w:t>
            </w:r>
          </w:p>
        </w:tc>
        <w:tc>
          <w:tcPr>
            <w:tcW w:w="990" w:type="dxa"/>
          </w:tcPr>
          <w:p w14:paraId="1645B83E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15</w:t>
            </w:r>
          </w:p>
        </w:tc>
        <w:tc>
          <w:tcPr>
            <w:tcW w:w="990" w:type="dxa"/>
          </w:tcPr>
          <w:p w14:paraId="0BB9D148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10</w:t>
            </w:r>
          </w:p>
        </w:tc>
        <w:tc>
          <w:tcPr>
            <w:tcW w:w="990" w:type="dxa"/>
          </w:tcPr>
          <w:p w14:paraId="729E77D1" w14:textId="77777777" w:rsidR="007F72AA" w:rsidRPr="007F72AA" w:rsidRDefault="007F72AA" w:rsidP="0007574E">
            <w:pPr>
              <w:jc w:val="center"/>
              <w:rPr>
                <w:bCs/>
              </w:rPr>
            </w:pPr>
            <w:r w:rsidRPr="007F72AA">
              <w:rPr>
                <w:bCs/>
              </w:rPr>
              <w:t>35</w:t>
            </w:r>
          </w:p>
        </w:tc>
      </w:tr>
    </w:tbl>
    <w:p w14:paraId="1696C432" w14:textId="77777777" w:rsidR="00E9704D" w:rsidRPr="0007574E" w:rsidRDefault="00E9704D" w:rsidP="0007574E">
      <w:pPr>
        <w:ind w:firstLine="709"/>
        <w:jc w:val="both"/>
        <w:rPr>
          <w:b/>
          <w:bCs/>
        </w:rPr>
      </w:pPr>
    </w:p>
    <w:p w14:paraId="30F16FAE" w14:textId="1A14ADDF" w:rsidR="00E9704D" w:rsidRPr="0007574E" w:rsidRDefault="00E9704D" w:rsidP="0007574E">
      <w:pPr>
        <w:ind w:firstLine="709"/>
        <w:jc w:val="both"/>
      </w:pPr>
      <w:r w:rsidRPr="0007574E">
        <w:rPr>
          <w:b/>
          <w:i/>
          <w:u w:val="single"/>
        </w:rPr>
        <w:t>Задание 1.</w:t>
      </w:r>
      <w:r w:rsidRPr="0007574E">
        <w:t xml:space="preserve"> </w:t>
      </w:r>
      <w:r w:rsidRPr="0007574E">
        <w:rPr>
          <w:b/>
        </w:rPr>
        <w:t xml:space="preserve">Выберите по 1 верному ответу в каждом задании (1 балл за каждый правильный ответ, максимальный балл </w:t>
      </w:r>
      <w:r w:rsidR="006D207E" w:rsidRPr="0007574E">
        <w:rPr>
          <w:b/>
        </w:rPr>
        <w:t>–</w:t>
      </w:r>
      <w:r w:rsidRPr="0007574E">
        <w:rPr>
          <w:b/>
        </w:rPr>
        <w:t xml:space="preserve"> 4).</w:t>
      </w:r>
    </w:p>
    <w:p w14:paraId="395644EC" w14:textId="77777777" w:rsidR="00E9704D" w:rsidRPr="0007574E" w:rsidRDefault="00E9704D" w:rsidP="0007574E">
      <w:pPr>
        <w:ind w:firstLine="709"/>
        <w:jc w:val="both"/>
      </w:pPr>
      <w:r w:rsidRPr="0007574E">
        <w:t xml:space="preserve">1.1. В каком году произошло описанное С.М. Соловьёвым событие? «Между тем великого князя привезли в Москву на ночь 14 февраля и посадили на дворе Шемякине; 16 числа на ночь ослепили и сослали в Углич вместе с женою, а мать, великую княгиню Софью Витовтовну, отослали на Чухлому». </w:t>
      </w:r>
    </w:p>
    <w:p w14:paraId="3D9EDBFD" w14:textId="77777777" w:rsidR="00E9704D" w:rsidRPr="0007574E" w:rsidRDefault="00E9704D" w:rsidP="0007574E">
      <w:pPr>
        <w:ind w:firstLine="709"/>
        <w:jc w:val="both"/>
      </w:pPr>
      <w:r w:rsidRPr="0007574E">
        <w:t xml:space="preserve">1) 1425 г. </w:t>
      </w:r>
    </w:p>
    <w:p w14:paraId="126A52FA" w14:textId="77777777" w:rsidR="00E9704D" w:rsidRPr="0007574E" w:rsidRDefault="00E9704D" w:rsidP="0007574E">
      <w:pPr>
        <w:ind w:firstLine="709"/>
        <w:jc w:val="both"/>
      </w:pPr>
      <w:r w:rsidRPr="0007574E">
        <w:t>2) 1448 г.</w:t>
      </w:r>
    </w:p>
    <w:p w14:paraId="13FE0109" w14:textId="77777777" w:rsidR="00E9704D" w:rsidRPr="0007574E" w:rsidRDefault="00E9704D" w:rsidP="0007574E">
      <w:pPr>
        <w:ind w:firstLine="709"/>
        <w:jc w:val="both"/>
      </w:pPr>
      <w:r w:rsidRPr="0007574E">
        <w:t xml:space="preserve">3) 1446 г. </w:t>
      </w:r>
    </w:p>
    <w:p w14:paraId="127A834D" w14:textId="77777777" w:rsidR="00E9704D" w:rsidRPr="0007574E" w:rsidRDefault="00E9704D" w:rsidP="0007574E">
      <w:pPr>
        <w:ind w:firstLine="709"/>
        <w:jc w:val="both"/>
      </w:pPr>
      <w:r w:rsidRPr="0007574E">
        <w:t>4) 1453 г.</w:t>
      </w:r>
    </w:p>
    <w:p w14:paraId="010BC9F6" w14:textId="77777777" w:rsidR="00E9704D" w:rsidRPr="0007574E" w:rsidRDefault="00E9704D" w:rsidP="0007574E">
      <w:pPr>
        <w:ind w:firstLine="709"/>
        <w:jc w:val="both"/>
      </w:pPr>
      <w:r w:rsidRPr="0007574E">
        <w:t xml:space="preserve">1.2. В каком году произошло описанное ниже событие? «Однако ж все почти города, как только услышали, что в Москве присягали Королевичу, с рвением присягали таким же образом, как и в столице, именно: Новгород Великий, Чаранда, Устюг, Переяславль Рязанский, Ярославль, Вологда, Белоозеро, Силийские города, и весь тот тракт к Архангельскому порту и к Ледовитому морю, также вся Рязанская земля до Нижнего Новгорода…» </w:t>
      </w:r>
    </w:p>
    <w:p w14:paraId="3C4FA38E" w14:textId="77777777" w:rsidR="00E9704D" w:rsidRPr="0007574E" w:rsidRDefault="00E9704D" w:rsidP="0007574E">
      <w:pPr>
        <w:ind w:firstLine="709"/>
        <w:jc w:val="both"/>
      </w:pPr>
      <w:r w:rsidRPr="0007574E">
        <w:t xml:space="preserve">1) 1607 год </w:t>
      </w:r>
    </w:p>
    <w:p w14:paraId="56425979" w14:textId="77777777" w:rsidR="00E9704D" w:rsidRPr="0007574E" w:rsidRDefault="00E9704D" w:rsidP="0007574E">
      <w:pPr>
        <w:ind w:firstLine="709"/>
        <w:jc w:val="both"/>
      </w:pPr>
      <w:r w:rsidRPr="0007574E">
        <w:t xml:space="preserve">2) 1609 год </w:t>
      </w:r>
    </w:p>
    <w:p w14:paraId="4A6F68EC" w14:textId="77777777" w:rsidR="00E9704D" w:rsidRPr="0007574E" w:rsidRDefault="00E9704D" w:rsidP="0007574E">
      <w:pPr>
        <w:ind w:firstLine="709"/>
        <w:jc w:val="both"/>
      </w:pPr>
      <w:r w:rsidRPr="0007574E">
        <w:t>3) 1610 год</w:t>
      </w:r>
    </w:p>
    <w:p w14:paraId="2F190A24" w14:textId="77777777" w:rsidR="00E9704D" w:rsidRPr="0007574E" w:rsidRDefault="00E9704D" w:rsidP="0007574E">
      <w:pPr>
        <w:ind w:firstLine="709"/>
        <w:jc w:val="both"/>
      </w:pPr>
      <w:r w:rsidRPr="0007574E">
        <w:t>4) 1611 год</w:t>
      </w:r>
    </w:p>
    <w:p w14:paraId="6EA6C9D6" w14:textId="77777777" w:rsidR="00E9704D" w:rsidRPr="0007574E" w:rsidRDefault="00E9704D" w:rsidP="0007574E">
      <w:pPr>
        <w:ind w:firstLine="709"/>
        <w:jc w:val="both"/>
      </w:pPr>
      <w:r w:rsidRPr="0007574E">
        <w:t>1.3. Право России использовать проливы Босфор и Дарданеллы в военных целях было установлено</w:t>
      </w:r>
      <w:r w:rsidR="00392535" w:rsidRPr="0007574E">
        <w:t>:</w:t>
      </w:r>
      <w:r w:rsidRPr="0007574E">
        <w:t xml:space="preserve"> </w:t>
      </w:r>
    </w:p>
    <w:p w14:paraId="0F9A10E1" w14:textId="77777777" w:rsidR="00E9704D" w:rsidRPr="0007574E" w:rsidRDefault="00E9704D" w:rsidP="0007574E">
      <w:pPr>
        <w:ind w:firstLine="709"/>
        <w:jc w:val="both"/>
      </w:pPr>
      <w:r w:rsidRPr="0007574E">
        <w:t xml:space="preserve">1) Ункяр-Искелесийским договором </w:t>
      </w:r>
    </w:p>
    <w:p w14:paraId="24863E37" w14:textId="572F3836" w:rsidR="00E9704D" w:rsidRPr="0007574E" w:rsidRDefault="004517B7" w:rsidP="0007574E">
      <w:pPr>
        <w:ind w:firstLine="709"/>
        <w:jc w:val="both"/>
      </w:pPr>
      <w:r w:rsidRPr="0007574E">
        <w:t>2</w:t>
      </w:r>
      <w:r w:rsidR="00E9704D" w:rsidRPr="0007574E">
        <w:t>) Бухарестским договором</w:t>
      </w:r>
    </w:p>
    <w:p w14:paraId="4D0D797B" w14:textId="45DDF0C7" w:rsidR="00E9704D" w:rsidRPr="0007574E" w:rsidRDefault="004517B7" w:rsidP="0007574E">
      <w:pPr>
        <w:ind w:firstLine="709"/>
        <w:jc w:val="both"/>
      </w:pPr>
      <w:r w:rsidRPr="0007574E">
        <w:t>3</w:t>
      </w:r>
      <w:r w:rsidR="00E9704D" w:rsidRPr="0007574E">
        <w:t xml:space="preserve">) Белградским договором </w:t>
      </w:r>
    </w:p>
    <w:p w14:paraId="18FA31B0" w14:textId="77777777" w:rsidR="00E9704D" w:rsidRPr="0007574E" w:rsidRDefault="00E9704D" w:rsidP="0007574E">
      <w:pPr>
        <w:ind w:firstLine="709"/>
        <w:jc w:val="both"/>
      </w:pPr>
      <w:r w:rsidRPr="0007574E">
        <w:t>4) Берлинским трактатом</w:t>
      </w:r>
    </w:p>
    <w:p w14:paraId="5150E3C9" w14:textId="77777777" w:rsidR="00E9704D" w:rsidRPr="0007574E" w:rsidRDefault="00E9704D" w:rsidP="0007574E">
      <w:pPr>
        <w:ind w:firstLine="709"/>
        <w:jc w:val="both"/>
        <w:rPr>
          <w:b/>
        </w:rPr>
      </w:pPr>
      <w:r w:rsidRPr="0007574E">
        <w:t xml:space="preserve">1.4. </w:t>
      </w:r>
      <w:r w:rsidR="00392535" w:rsidRPr="0007574E">
        <w:t>Прочтите фрагмент из стенограммы первого заседания конференции глав правительств СССР, США и Великобритании и определите место</w:t>
      </w:r>
      <w:r w:rsidR="00392535" w:rsidRPr="0007574E">
        <w:rPr>
          <w:rStyle w:val="a6"/>
          <w:shd w:val="clear" w:color="auto" w:fill="FFFFFF"/>
        </w:rPr>
        <w:t xml:space="preserve">  </w:t>
      </w:r>
      <w:r w:rsidR="00392535" w:rsidRPr="0007574E">
        <w:rPr>
          <w:rStyle w:val="a6"/>
          <w:b w:val="0"/>
          <w:shd w:val="clear" w:color="auto" w:fill="FFFFFF"/>
        </w:rPr>
        <w:t>проведения данной конференции:</w:t>
      </w:r>
    </w:p>
    <w:p w14:paraId="273F6E5D" w14:textId="77777777" w:rsidR="00E9704D" w:rsidRPr="0007574E" w:rsidRDefault="00392535" w:rsidP="0007574E">
      <w:pPr>
        <w:ind w:firstLine="709"/>
        <w:jc w:val="both"/>
        <w:rPr>
          <w:shd w:val="clear" w:color="auto" w:fill="FFFFFF"/>
        </w:rPr>
      </w:pPr>
      <w:r w:rsidRPr="0007574E">
        <w:rPr>
          <w:shd w:val="clear" w:color="auto" w:fill="FFFFFF"/>
        </w:rPr>
        <w:t>Рузвельт. …Переходя к более важному и более интересующему Советский Союз вопросу – операции через Канал &lt;Ла-Манш&gt;, я хочу сказать, что мы составляли наши планы в течение последних полутора лет, но из-за недостатка тоннажа мы не смогли определить срока этой операции… Если мы будем проводить крупные десантные операции в Средиземном море, то экспедицию через Канал, возможно, придется отложить на 2 или 3 месяца. Поэтому мы хотели бы получить совет от наших советских коллег в этом вопросе… Мы очень хотели бы помочь Советскому Союзу и оттянуть часть германских войск с советского фронта».</w:t>
      </w:r>
    </w:p>
    <w:p w14:paraId="47799F2E" w14:textId="77777777" w:rsidR="00392535" w:rsidRPr="0007574E" w:rsidRDefault="00392535" w:rsidP="0007574E">
      <w:pPr>
        <w:pStyle w:val="a7"/>
        <w:numPr>
          <w:ilvl w:val="0"/>
          <w:numId w:val="1"/>
        </w:numPr>
        <w:jc w:val="both"/>
      </w:pPr>
      <w:r w:rsidRPr="0007574E">
        <w:rPr>
          <w:color w:val="202124"/>
          <w:shd w:val="clear" w:color="auto" w:fill="FFFFFF"/>
        </w:rPr>
        <w:t>Московская </w:t>
      </w:r>
      <w:r w:rsidRPr="0007574E">
        <w:rPr>
          <w:bCs/>
          <w:color w:val="202124"/>
          <w:shd w:val="clear" w:color="auto" w:fill="FFFFFF"/>
        </w:rPr>
        <w:t>конференция</w:t>
      </w:r>
    </w:p>
    <w:p w14:paraId="1FDC86CC" w14:textId="77777777" w:rsidR="00392535" w:rsidRPr="0007574E" w:rsidRDefault="00392535" w:rsidP="0007574E">
      <w:pPr>
        <w:pStyle w:val="a7"/>
        <w:numPr>
          <w:ilvl w:val="0"/>
          <w:numId w:val="1"/>
        </w:numPr>
        <w:jc w:val="both"/>
      </w:pPr>
      <w:r w:rsidRPr="0007574E">
        <w:rPr>
          <w:color w:val="202124"/>
          <w:shd w:val="clear" w:color="auto" w:fill="FFFFFF"/>
        </w:rPr>
        <w:t>Тегеранская </w:t>
      </w:r>
      <w:r w:rsidRPr="0007574E">
        <w:rPr>
          <w:bCs/>
          <w:color w:val="202124"/>
          <w:shd w:val="clear" w:color="auto" w:fill="FFFFFF"/>
        </w:rPr>
        <w:t>конференция</w:t>
      </w:r>
    </w:p>
    <w:p w14:paraId="6A2C06D7" w14:textId="77777777" w:rsidR="00392535" w:rsidRPr="0007574E" w:rsidRDefault="00392535" w:rsidP="0007574E">
      <w:pPr>
        <w:pStyle w:val="a7"/>
        <w:numPr>
          <w:ilvl w:val="0"/>
          <w:numId w:val="1"/>
        </w:numPr>
        <w:jc w:val="both"/>
      </w:pPr>
      <w:r w:rsidRPr="0007574E">
        <w:rPr>
          <w:color w:val="202124"/>
          <w:shd w:val="clear" w:color="auto" w:fill="FFFFFF"/>
        </w:rPr>
        <w:t>Ялтинская </w:t>
      </w:r>
      <w:r w:rsidRPr="0007574E">
        <w:rPr>
          <w:bCs/>
          <w:color w:val="202124"/>
          <w:shd w:val="clear" w:color="auto" w:fill="FFFFFF"/>
        </w:rPr>
        <w:t>конференция</w:t>
      </w:r>
    </w:p>
    <w:p w14:paraId="360F51EE" w14:textId="77777777" w:rsidR="00392535" w:rsidRPr="0007574E" w:rsidRDefault="00392535" w:rsidP="0007574E">
      <w:pPr>
        <w:pStyle w:val="a7"/>
        <w:numPr>
          <w:ilvl w:val="0"/>
          <w:numId w:val="1"/>
        </w:numPr>
        <w:jc w:val="both"/>
      </w:pPr>
      <w:r w:rsidRPr="0007574E">
        <w:t>Потсдамская конференция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2410"/>
        <w:gridCol w:w="1701"/>
        <w:gridCol w:w="2977"/>
      </w:tblGrid>
      <w:tr w:rsidR="00721F17" w:rsidRPr="0007574E" w14:paraId="64CA99AA" w14:textId="77777777" w:rsidTr="002A029C">
        <w:tc>
          <w:tcPr>
            <w:tcW w:w="2268" w:type="dxa"/>
          </w:tcPr>
          <w:p w14:paraId="04C6D98D" w14:textId="77777777" w:rsidR="00721F17" w:rsidRPr="0007574E" w:rsidRDefault="00721F17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1.1</w:t>
            </w:r>
          </w:p>
        </w:tc>
        <w:tc>
          <w:tcPr>
            <w:tcW w:w="2410" w:type="dxa"/>
          </w:tcPr>
          <w:p w14:paraId="5B94B1A4" w14:textId="77777777" w:rsidR="00721F17" w:rsidRPr="0007574E" w:rsidRDefault="00721F17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1.2</w:t>
            </w:r>
          </w:p>
        </w:tc>
        <w:tc>
          <w:tcPr>
            <w:tcW w:w="1701" w:type="dxa"/>
          </w:tcPr>
          <w:p w14:paraId="726FBBFD" w14:textId="77777777" w:rsidR="00721F17" w:rsidRPr="0007574E" w:rsidRDefault="00721F17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1.3</w:t>
            </w:r>
          </w:p>
        </w:tc>
        <w:tc>
          <w:tcPr>
            <w:tcW w:w="2977" w:type="dxa"/>
          </w:tcPr>
          <w:p w14:paraId="438BC9D4" w14:textId="77777777" w:rsidR="00721F17" w:rsidRPr="0007574E" w:rsidRDefault="00721F17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1.4.</w:t>
            </w:r>
          </w:p>
        </w:tc>
      </w:tr>
      <w:tr w:rsidR="00721F17" w:rsidRPr="0007574E" w14:paraId="00D0EF7B" w14:textId="77777777" w:rsidTr="002A029C">
        <w:tc>
          <w:tcPr>
            <w:tcW w:w="2268" w:type="dxa"/>
          </w:tcPr>
          <w:p w14:paraId="4B75EBD2" w14:textId="77777777" w:rsidR="00721F17" w:rsidRPr="0007574E" w:rsidRDefault="00721F17" w:rsidP="0007574E">
            <w:pPr>
              <w:jc w:val="center"/>
              <w:rPr>
                <w:color w:val="auto"/>
              </w:rPr>
            </w:pPr>
          </w:p>
        </w:tc>
        <w:tc>
          <w:tcPr>
            <w:tcW w:w="2410" w:type="dxa"/>
          </w:tcPr>
          <w:p w14:paraId="05E4A1B2" w14:textId="77777777" w:rsidR="00721F17" w:rsidRPr="0007574E" w:rsidRDefault="00721F17" w:rsidP="0007574E">
            <w:pPr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2F1BEB4D" w14:textId="77777777" w:rsidR="00721F17" w:rsidRPr="0007574E" w:rsidRDefault="00721F17" w:rsidP="0007574E">
            <w:pPr>
              <w:jc w:val="center"/>
              <w:rPr>
                <w:color w:val="auto"/>
              </w:rPr>
            </w:pPr>
          </w:p>
        </w:tc>
        <w:tc>
          <w:tcPr>
            <w:tcW w:w="2977" w:type="dxa"/>
          </w:tcPr>
          <w:p w14:paraId="5D1EC74E" w14:textId="77777777" w:rsidR="00721F17" w:rsidRPr="0007574E" w:rsidRDefault="00721F17" w:rsidP="0007574E">
            <w:pPr>
              <w:jc w:val="center"/>
              <w:rPr>
                <w:color w:val="auto"/>
              </w:rPr>
            </w:pPr>
          </w:p>
        </w:tc>
      </w:tr>
    </w:tbl>
    <w:p w14:paraId="6A7FE3A0" w14:textId="77777777" w:rsidR="00721F17" w:rsidRPr="0007574E" w:rsidRDefault="00721F17" w:rsidP="0007574E">
      <w:pPr>
        <w:pStyle w:val="a7"/>
        <w:ind w:left="786"/>
        <w:jc w:val="both"/>
      </w:pPr>
    </w:p>
    <w:p w14:paraId="474C55D4" w14:textId="1E4CBA88" w:rsidR="00E9704D" w:rsidRPr="0007574E" w:rsidRDefault="00E9704D" w:rsidP="0007574E">
      <w:pPr>
        <w:ind w:firstLine="709"/>
        <w:jc w:val="both"/>
        <w:rPr>
          <w:b/>
          <w:color w:val="auto"/>
        </w:rPr>
      </w:pPr>
      <w:r w:rsidRPr="0007574E">
        <w:rPr>
          <w:b/>
          <w:i/>
          <w:color w:val="auto"/>
          <w:u w:val="single"/>
        </w:rPr>
        <w:lastRenderedPageBreak/>
        <w:t>Задание 2.</w:t>
      </w:r>
      <w:r w:rsidRPr="0007574E">
        <w:rPr>
          <w:b/>
          <w:color w:val="auto"/>
        </w:rPr>
        <w:t xml:space="preserve"> Выберите несколько </w:t>
      </w:r>
      <w:r w:rsidR="004A24ED" w:rsidRPr="0007574E">
        <w:rPr>
          <w:b/>
          <w:color w:val="auto"/>
        </w:rPr>
        <w:t>верн</w:t>
      </w:r>
      <w:r w:rsidR="007F72AA">
        <w:rPr>
          <w:b/>
          <w:color w:val="auto"/>
        </w:rPr>
        <w:t>ых ответов в каждом блоке (</w:t>
      </w:r>
      <w:r w:rsidR="00D40338" w:rsidRPr="0007574E">
        <w:rPr>
          <w:b/>
          <w:color w:val="auto"/>
        </w:rPr>
        <w:t>по 3</w:t>
      </w:r>
      <w:r w:rsidRPr="0007574E">
        <w:rPr>
          <w:b/>
          <w:color w:val="auto"/>
        </w:rPr>
        <w:t xml:space="preserve"> балл</w:t>
      </w:r>
      <w:r w:rsidR="004A24ED" w:rsidRPr="0007574E">
        <w:rPr>
          <w:b/>
          <w:color w:val="auto"/>
        </w:rPr>
        <w:t>а</w:t>
      </w:r>
      <w:r w:rsidRPr="0007574E">
        <w:rPr>
          <w:b/>
          <w:color w:val="auto"/>
        </w:rPr>
        <w:t xml:space="preserve"> за каждый правиль</w:t>
      </w:r>
      <w:r w:rsidR="00D40338" w:rsidRPr="0007574E">
        <w:rPr>
          <w:b/>
          <w:color w:val="auto"/>
        </w:rPr>
        <w:t>ный ответ, максимальный балл – 12</w:t>
      </w:r>
      <w:r w:rsidRPr="0007574E">
        <w:rPr>
          <w:b/>
          <w:color w:val="auto"/>
        </w:rPr>
        <w:t>).</w:t>
      </w:r>
    </w:p>
    <w:p w14:paraId="5685901D" w14:textId="77777777" w:rsidR="004A24ED" w:rsidRPr="0007574E" w:rsidRDefault="00E9704D" w:rsidP="0007574E">
      <w:pPr>
        <w:ind w:firstLine="709"/>
        <w:jc w:val="both"/>
      </w:pPr>
      <w:r w:rsidRPr="0007574E">
        <w:rPr>
          <w:color w:val="auto"/>
        </w:rPr>
        <w:t xml:space="preserve">2.1. </w:t>
      </w:r>
      <w:r w:rsidR="004A24ED" w:rsidRPr="0007574E">
        <w:t xml:space="preserve">Какие три из перечисленных памятников относятся к владимиро-суздальской школе зодчества? </w:t>
      </w:r>
    </w:p>
    <w:p w14:paraId="5CF68A2A" w14:textId="77777777" w:rsidR="00570A04" w:rsidRPr="0007574E" w:rsidRDefault="00570A04" w:rsidP="0007574E">
      <w:pPr>
        <w:ind w:firstLine="709"/>
        <w:jc w:val="both"/>
        <w:rPr>
          <w:color w:val="auto"/>
        </w:rPr>
      </w:pPr>
      <w:r w:rsidRPr="0007574E">
        <w:rPr>
          <w:color w:val="auto"/>
        </w:rPr>
        <w:t>1) Успенский собор</w:t>
      </w:r>
    </w:p>
    <w:p w14:paraId="791F6118" w14:textId="77777777" w:rsidR="00570A04" w:rsidRPr="0007574E" w:rsidRDefault="00570A04" w:rsidP="0007574E">
      <w:pPr>
        <w:ind w:firstLine="709"/>
        <w:jc w:val="both"/>
        <w:rPr>
          <w:color w:val="auto"/>
        </w:rPr>
      </w:pPr>
      <w:r w:rsidRPr="0007574E">
        <w:rPr>
          <w:color w:val="auto"/>
        </w:rPr>
        <w:t>2) Дмитриевский собор</w:t>
      </w:r>
    </w:p>
    <w:p w14:paraId="43DCCEE1" w14:textId="77777777" w:rsidR="00570A04" w:rsidRPr="0007574E" w:rsidRDefault="00570A04" w:rsidP="0007574E">
      <w:pPr>
        <w:ind w:firstLine="709"/>
        <w:jc w:val="both"/>
        <w:rPr>
          <w:color w:val="auto"/>
        </w:rPr>
      </w:pPr>
      <w:r w:rsidRPr="0007574E">
        <w:rPr>
          <w:color w:val="auto"/>
        </w:rPr>
        <w:t>3) Собор Покрова Пресвятой Богородицы на Рву</w:t>
      </w:r>
    </w:p>
    <w:p w14:paraId="08F95CA4" w14:textId="77777777" w:rsidR="00570A04" w:rsidRPr="0007574E" w:rsidRDefault="00570A04" w:rsidP="0007574E">
      <w:pPr>
        <w:ind w:firstLine="709"/>
        <w:jc w:val="both"/>
        <w:rPr>
          <w:color w:val="auto"/>
        </w:rPr>
      </w:pPr>
      <w:r w:rsidRPr="0007574E">
        <w:rPr>
          <w:color w:val="auto"/>
        </w:rPr>
        <w:t>4) Церковь Спаса на Нередице</w:t>
      </w:r>
    </w:p>
    <w:p w14:paraId="6163BD51" w14:textId="77777777" w:rsidR="00570A04" w:rsidRPr="0007574E" w:rsidRDefault="00570A04" w:rsidP="0007574E">
      <w:pPr>
        <w:ind w:firstLine="709"/>
        <w:jc w:val="both"/>
        <w:rPr>
          <w:color w:val="auto"/>
        </w:rPr>
      </w:pPr>
      <w:r w:rsidRPr="0007574E">
        <w:rPr>
          <w:color w:val="auto"/>
        </w:rPr>
        <w:t xml:space="preserve">5) Церковь Спаса на Ильине улице </w:t>
      </w:r>
    </w:p>
    <w:p w14:paraId="4A62C00A" w14:textId="77777777" w:rsidR="004A24ED" w:rsidRPr="0007574E" w:rsidRDefault="00570A04" w:rsidP="0007574E">
      <w:pPr>
        <w:ind w:firstLine="709"/>
        <w:jc w:val="both"/>
        <w:rPr>
          <w:color w:val="auto"/>
        </w:rPr>
      </w:pPr>
      <w:r w:rsidRPr="0007574E">
        <w:rPr>
          <w:color w:val="auto"/>
        </w:rPr>
        <w:t>6) Церковь Покрова на Нерли</w:t>
      </w:r>
    </w:p>
    <w:p w14:paraId="496E23E3" w14:textId="77777777" w:rsidR="00F743DA" w:rsidRPr="0007574E" w:rsidRDefault="004A24ED" w:rsidP="0007574E">
      <w:pPr>
        <w:ind w:firstLine="709"/>
        <w:jc w:val="both"/>
        <w:rPr>
          <w:bCs/>
          <w:iCs/>
          <w:color w:val="auto"/>
        </w:rPr>
      </w:pPr>
      <w:r w:rsidRPr="0007574E">
        <w:t xml:space="preserve">2.2. </w:t>
      </w:r>
      <w:r w:rsidR="00F743DA" w:rsidRPr="0007574E">
        <w:t xml:space="preserve">Какие события и явления в истории российского образования относятся к эпохе правления Екатерины II? </w:t>
      </w:r>
    </w:p>
    <w:p w14:paraId="216396A8" w14:textId="77777777" w:rsidR="00F743DA" w:rsidRPr="0007574E" w:rsidRDefault="00F743DA" w:rsidP="0007574E">
      <w:pPr>
        <w:ind w:left="709"/>
        <w:jc w:val="both"/>
      </w:pPr>
      <w:r w:rsidRPr="0007574E">
        <w:t xml:space="preserve">1) открытие первых высших женских курсов </w:t>
      </w:r>
    </w:p>
    <w:p w14:paraId="049760AF" w14:textId="77777777" w:rsidR="00F743DA" w:rsidRPr="0007574E" w:rsidRDefault="00F743DA" w:rsidP="0007574E">
      <w:pPr>
        <w:ind w:left="709"/>
        <w:jc w:val="both"/>
      </w:pPr>
      <w:r w:rsidRPr="0007574E">
        <w:t>2) о</w:t>
      </w:r>
      <w:r w:rsidRPr="0007574E">
        <w:rPr>
          <w:color w:val="222222"/>
          <w:shd w:val="clear" w:color="auto" w:fill="FFFFFF"/>
        </w:rPr>
        <w:t>ткрытие училища для мальчиков при Академии наук</w:t>
      </w:r>
    </w:p>
    <w:p w14:paraId="3E64CF26" w14:textId="77777777" w:rsidR="00F743DA" w:rsidRPr="0007574E" w:rsidRDefault="00F743DA" w:rsidP="0007574E">
      <w:pPr>
        <w:ind w:left="709"/>
        <w:jc w:val="both"/>
      </w:pPr>
      <w:r w:rsidRPr="0007574E">
        <w:t xml:space="preserve">3) открытие Смольного института благородных девиц </w:t>
      </w:r>
    </w:p>
    <w:p w14:paraId="3C6BB9C6" w14:textId="77777777" w:rsidR="00F743DA" w:rsidRPr="0007574E" w:rsidRDefault="00F743DA" w:rsidP="0007574E">
      <w:pPr>
        <w:ind w:left="709"/>
        <w:jc w:val="both"/>
      </w:pPr>
      <w:r w:rsidRPr="0007574E">
        <w:t xml:space="preserve">4) издание Устава народных училищ </w:t>
      </w:r>
    </w:p>
    <w:p w14:paraId="0BC2BA06" w14:textId="77777777" w:rsidR="00D40338" w:rsidRPr="0007574E" w:rsidRDefault="00F743DA" w:rsidP="0007574E">
      <w:pPr>
        <w:ind w:left="709"/>
        <w:jc w:val="both"/>
      </w:pPr>
      <w:r w:rsidRPr="0007574E">
        <w:t xml:space="preserve">5) </w:t>
      </w:r>
      <w:r w:rsidR="00D40338" w:rsidRPr="0007574E">
        <w:t>открытие шляхетского корпуса</w:t>
      </w:r>
    </w:p>
    <w:p w14:paraId="48672A88" w14:textId="77777777" w:rsidR="00E9704D" w:rsidRPr="0007574E" w:rsidRDefault="00F743DA" w:rsidP="0007574E">
      <w:pPr>
        <w:ind w:left="709"/>
        <w:jc w:val="both"/>
      </w:pPr>
      <w:r w:rsidRPr="0007574E">
        <w:t>6) введение университетской автономии</w:t>
      </w:r>
    </w:p>
    <w:p w14:paraId="38D77FA5" w14:textId="77777777" w:rsidR="004A24ED" w:rsidRPr="0007574E" w:rsidRDefault="00E9704D" w:rsidP="0007574E">
      <w:pPr>
        <w:ind w:firstLine="709"/>
        <w:jc w:val="both"/>
      </w:pPr>
      <w:r w:rsidRPr="0007574E">
        <w:rPr>
          <w:color w:val="auto"/>
        </w:rPr>
        <w:t xml:space="preserve">2.3. </w:t>
      </w:r>
      <w:r w:rsidR="004A24ED" w:rsidRPr="0007574E">
        <w:t>Укажите произведения, авторами которых являются члены творческого содружества композиторов «Могучая кучка»?</w:t>
      </w:r>
    </w:p>
    <w:p w14:paraId="3E48A76C" w14:textId="77777777" w:rsidR="004A24ED" w:rsidRPr="0007574E" w:rsidRDefault="004A24ED" w:rsidP="0007574E">
      <w:pPr>
        <w:ind w:firstLine="709"/>
        <w:jc w:val="both"/>
      </w:pPr>
      <w:r w:rsidRPr="0007574E">
        <w:t xml:space="preserve"> 1) «Жизнь за царя» </w:t>
      </w:r>
    </w:p>
    <w:p w14:paraId="044BA2D8" w14:textId="77777777" w:rsidR="004A24ED" w:rsidRPr="0007574E" w:rsidRDefault="004A24ED" w:rsidP="0007574E">
      <w:pPr>
        <w:ind w:firstLine="709"/>
        <w:jc w:val="both"/>
      </w:pPr>
      <w:r w:rsidRPr="0007574E">
        <w:t xml:space="preserve"> 2) «Князь Игорь» </w:t>
      </w:r>
    </w:p>
    <w:p w14:paraId="64B2EC51" w14:textId="77777777" w:rsidR="004A24ED" w:rsidRPr="0007574E" w:rsidRDefault="004A24ED" w:rsidP="0007574E">
      <w:pPr>
        <w:ind w:firstLine="709"/>
        <w:jc w:val="both"/>
      </w:pPr>
      <w:r w:rsidRPr="0007574E">
        <w:t xml:space="preserve"> 3) «Хованщина» </w:t>
      </w:r>
    </w:p>
    <w:p w14:paraId="3F20D3F1" w14:textId="77777777" w:rsidR="004A24ED" w:rsidRPr="0007574E" w:rsidRDefault="004A24ED" w:rsidP="0007574E">
      <w:pPr>
        <w:ind w:firstLine="709"/>
        <w:jc w:val="both"/>
      </w:pPr>
      <w:r w:rsidRPr="0007574E">
        <w:t xml:space="preserve"> 4) «Борис Годунов» </w:t>
      </w:r>
    </w:p>
    <w:p w14:paraId="696F8955" w14:textId="77777777" w:rsidR="004A24ED" w:rsidRPr="0007574E" w:rsidRDefault="004A24ED" w:rsidP="0007574E">
      <w:pPr>
        <w:ind w:firstLine="709"/>
        <w:jc w:val="both"/>
      </w:pPr>
      <w:r w:rsidRPr="0007574E">
        <w:t xml:space="preserve"> 5) «Весна священная»</w:t>
      </w:r>
    </w:p>
    <w:p w14:paraId="76F47856" w14:textId="77777777" w:rsidR="00E9704D" w:rsidRPr="0007574E" w:rsidRDefault="004A24ED" w:rsidP="0007574E">
      <w:pPr>
        <w:ind w:firstLine="709"/>
        <w:jc w:val="both"/>
      </w:pPr>
      <w:r w:rsidRPr="0007574E">
        <w:t xml:space="preserve"> 6) «Щелкунчик»</w:t>
      </w:r>
    </w:p>
    <w:p w14:paraId="1BB9821E" w14:textId="77777777" w:rsidR="00041CE3" w:rsidRPr="0007574E" w:rsidRDefault="00041CE3" w:rsidP="0007574E">
      <w:pPr>
        <w:ind w:firstLine="709"/>
        <w:jc w:val="both"/>
      </w:pPr>
      <w:r w:rsidRPr="0007574E">
        <w:t>2.4. Какие из перечисленных событий характеризуют духовную жизнь России в первое десятилетие XX века?</w:t>
      </w:r>
    </w:p>
    <w:p w14:paraId="36C16A94" w14:textId="77777777" w:rsidR="00041CE3" w:rsidRPr="0007574E" w:rsidRDefault="00041CE3" w:rsidP="0007574E">
      <w:pPr>
        <w:ind w:firstLine="709"/>
        <w:jc w:val="both"/>
      </w:pPr>
      <w:r w:rsidRPr="0007574E">
        <w:t xml:space="preserve"> 1) выход на экраны первого российского художественного фильма «Понизовая вольница»</w:t>
      </w:r>
    </w:p>
    <w:p w14:paraId="352273A7" w14:textId="77777777" w:rsidR="00041CE3" w:rsidRPr="0007574E" w:rsidRDefault="00041CE3" w:rsidP="0007574E">
      <w:pPr>
        <w:ind w:firstLine="709"/>
        <w:jc w:val="both"/>
      </w:pPr>
      <w:r w:rsidRPr="0007574E">
        <w:t xml:space="preserve"> 2) открытие Исторического музея в Москве </w:t>
      </w:r>
    </w:p>
    <w:p w14:paraId="05BB96E0" w14:textId="77777777" w:rsidR="00041CE3" w:rsidRPr="0007574E" w:rsidRDefault="00041CE3" w:rsidP="0007574E">
      <w:pPr>
        <w:ind w:firstLine="709"/>
        <w:jc w:val="both"/>
      </w:pPr>
      <w:r w:rsidRPr="0007574E">
        <w:t xml:space="preserve">3) выставка работ молодых московских художников-новаторов «Голубая роза» </w:t>
      </w:r>
    </w:p>
    <w:p w14:paraId="0897D49D" w14:textId="77777777" w:rsidR="00041CE3" w:rsidRPr="0007574E" w:rsidRDefault="00041CE3" w:rsidP="0007574E">
      <w:pPr>
        <w:ind w:firstLine="709"/>
        <w:jc w:val="both"/>
      </w:pPr>
      <w:r w:rsidRPr="0007574E">
        <w:t xml:space="preserve">4) «бунт 14» в императорской Академии художеств </w:t>
      </w:r>
    </w:p>
    <w:p w14:paraId="43C43838" w14:textId="77777777" w:rsidR="00041CE3" w:rsidRPr="0007574E" w:rsidRDefault="00041CE3" w:rsidP="0007574E">
      <w:pPr>
        <w:ind w:firstLine="709"/>
        <w:jc w:val="both"/>
      </w:pPr>
      <w:r w:rsidRPr="0007574E">
        <w:t xml:space="preserve">5) начало «Русских сезонов» в Париже </w:t>
      </w:r>
    </w:p>
    <w:p w14:paraId="59AD8420" w14:textId="77777777" w:rsidR="00041CE3" w:rsidRPr="0007574E" w:rsidRDefault="00041CE3" w:rsidP="0007574E">
      <w:pPr>
        <w:ind w:firstLine="709"/>
        <w:jc w:val="both"/>
      </w:pPr>
      <w:r w:rsidRPr="0007574E">
        <w:t>6) открытие памятника А.С. Пушкину в Москве</w:t>
      </w:r>
    </w:p>
    <w:p w14:paraId="70B299E9" w14:textId="77777777" w:rsidR="00041CE3" w:rsidRPr="0007574E" w:rsidRDefault="00041CE3" w:rsidP="0007574E">
      <w:pPr>
        <w:ind w:firstLine="709"/>
        <w:jc w:val="both"/>
        <w:rPr>
          <w:color w:val="auto"/>
        </w:rPr>
      </w:pP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2410"/>
        <w:gridCol w:w="1701"/>
        <w:gridCol w:w="2977"/>
      </w:tblGrid>
      <w:tr w:rsidR="00041CE3" w:rsidRPr="0007574E" w14:paraId="13AEFD9D" w14:textId="77777777" w:rsidTr="00CB7ADF">
        <w:tc>
          <w:tcPr>
            <w:tcW w:w="2268" w:type="dxa"/>
          </w:tcPr>
          <w:p w14:paraId="0EC77B21" w14:textId="77777777" w:rsidR="00041CE3" w:rsidRPr="0007574E" w:rsidRDefault="00041CE3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2.1</w:t>
            </w:r>
          </w:p>
        </w:tc>
        <w:tc>
          <w:tcPr>
            <w:tcW w:w="2410" w:type="dxa"/>
          </w:tcPr>
          <w:p w14:paraId="15CB61A8" w14:textId="77777777" w:rsidR="00041CE3" w:rsidRPr="0007574E" w:rsidRDefault="00041CE3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2.2</w:t>
            </w:r>
          </w:p>
        </w:tc>
        <w:tc>
          <w:tcPr>
            <w:tcW w:w="1701" w:type="dxa"/>
          </w:tcPr>
          <w:p w14:paraId="366E1424" w14:textId="77777777" w:rsidR="00041CE3" w:rsidRPr="0007574E" w:rsidRDefault="00041CE3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2.3</w:t>
            </w:r>
          </w:p>
        </w:tc>
        <w:tc>
          <w:tcPr>
            <w:tcW w:w="2977" w:type="dxa"/>
          </w:tcPr>
          <w:p w14:paraId="38078611" w14:textId="77777777" w:rsidR="00041CE3" w:rsidRPr="0007574E" w:rsidRDefault="00041CE3" w:rsidP="0007574E">
            <w:pPr>
              <w:jc w:val="center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2.4.</w:t>
            </w:r>
          </w:p>
        </w:tc>
      </w:tr>
      <w:tr w:rsidR="00041CE3" w:rsidRPr="0007574E" w14:paraId="386C47AF" w14:textId="77777777" w:rsidTr="00CB7ADF">
        <w:tc>
          <w:tcPr>
            <w:tcW w:w="2268" w:type="dxa"/>
          </w:tcPr>
          <w:p w14:paraId="3B4435CB" w14:textId="77777777" w:rsidR="00041CE3" w:rsidRPr="0007574E" w:rsidRDefault="00041CE3" w:rsidP="0007574E">
            <w:pPr>
              <w:jc w:val="center"/>
              <w:rPr>
                <w:color w:val="auto"/>
              </w:rPr>
            </w:pPr>
          </w:p>
        </w:tc>
        <w:tc>
          <w:tcPr>
            <w:tcW w:w="2410" w:type="dxa"/>
          </w:tcPr>
          <w:p w14:paraId="42D08AB5" w14:textId="77777777" w:rsidR="00041CE3" w:rsidRPr="0007574E" w:rsidRDefault="00041CE3" w:rsidP="0007574E">
            <w:pPr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5566130D" w14:textId="77777777" w:rsidR="00041CE3" w:rsidRPr="0007574E" w:rsidRDefault="00041CE3" w:rsidP="0007574E">
            <w:pPr>
              <w:jc w:val="center"/>
              <w:rPr>
                <w:color w:val="auto"/>
              </w:rPr>
            </w:pPr>
          </w:p>
        </w:tc>
        <w:tc>
          <w:tcPr>
            <w:tcW w:w="2977" w:type="dxa"/>
          </w:tcPr>
          <w:p w14:paraId="47F5B6A2" w14:textId="77777777" w:rsidR="00041CE3" w:rsidRPr="0007574E" w:rsidRDefault="00041CE3" w:rsidP="0007574E">
            <w:pPr>
              <w:jc w:val="center"/>
              <w:rPr>
                <w:color w:val="auto"/>
              </w:rPr>
            </w:pPr>
          </w:p>
        </w:tc>
      </w:tr>
    </w:tbl>
    <w:p w14:paraId="2D06CE74" w14:textId="77777777" w:rsidR="00E9704D" w:rsidRPr="0007574E" w:rsidRDefault="00E9704D" w:rsidP="0007574E">
      <w:pPr>
        <w:ind w:firstLine="709"/>
        <w:jc w:val="both"/>
        <w:rPr>
          <w:b/>
          <w:color w:val="auto"/>
        </w:rPr>
      </w:pPr>
    </w:p>
    <w:p w14:paraId="792B15B9" w14:textId="488E382D" w:rsidR="00E9704D" w:rsidRPr="0007574E" w:rsidRDefault="00E9704D" w:rsidP="0007574E">
      <w:pPr>
        <w:ind w:firstLine="709"/>
        <w:jc w:val="both"/>
        <w:rPr>
          <w:b/>
          <w:color w:val="auto"/>
        </w:rPr>
      </w:pPr>
      <w:r w:rsidRPr="0007574E">
        <w:rPr>
          <w:b/>
          <w:i/>
          <w:color w:val="auto"/>
          <w:u w:val="single"/>
        </w:rPr>
        <w:t>Задание 3.</w:t>
      </w:r>
      <w:r w:rsidRPr="0007574E">
        <w:rPr>
          <w:b/>
          <w:color w:val="auto"/>
        </w:rPr>
        <w:t xml:space="preserve"> По какому историческому критерию образованы</w:t>
      </w:r>
      <w:r w:rsidR="007F72AA">
        <w:rPr>
          <w:b/>
          <w:color w:val="auto"/>
        </w:rPr>
        <w:t xml:space="preserve"> ряды (до 2 балла</w:t>
      </w:r>
      <w:r w:rsidR="00721F17" w:rsidRPr="0007574E">
        <w:rPr>
          <w:b/>
          <w:color w:val="auto"/>
        </w:rPr>
        <w:t xml:space="preserve"> за каждый полный ответ</w:t>
      </w:r>
      <w:r w:rsidRPr="0007574E">
        <w:rPr>
          <w:b/>
          <w:color w:val="auto"/>
        </w:rPr>
        <w:t>,</w:t>
      </w:r>
      <w:r w:rsidR="007F72AA">
        <w:rPr>
          <w:b/>
          <w:color w:val="auto"/>
        </w:rPr>
        <w:t xml:space="preserve"> максимальный балл – 6</w:t>
      </w:r>
      <w:r w:rsidRPr="0007574E">
        <w:rPr>
          <w:b/>
          <w:color w:val="auto"/>
        </w:rPr>
        <w:t>).</w:t>
      </w:r>
    </w:p>
    <w:p w14:paraId="04ED5565" w14:textId="77777777" w:rsidR="00D84F4C" w:rsidRPr="0007574E" w:rsidRDefault="00E9704D" w:rsidP="007F72AA">
      <w:pPr>
        <w:ind w:left="709"/>
        <w:jc w:val="both"/>
      </w:pPr>
      <w:r w:rsidRPr="0007574E">
        <w:rPr>
          <w:color w:val="auto"/>
        </w:rPr>
        <w:t xml:space="preserve">3.1. </w:t>
      </w:r>
      <w:r w:rsidR="004A24ED" w:rsidRPr="0007574E">
        <w:t>Введение «Устава о резах», организация походов против половцев, созыв Люб</w:t>
      </w:r>
      <w:r w:rsidR="00D84F4C" w:rsidRPr="0007574E">
        <w:t>ечского съезда князей, создание «Поучения»_______________________________</w:t>
      </w:r>
    </w:p>
    <w:p w14:paraId="1FF1A87C" w14:textId="77777777" w:rsidR="00D84F4C" w:rsidRPr="0007574E" w:rsidRDefault="00D84F4C" w:rsidP="0007574E">
      <w:pPr>
        <w:ind w:left="709"/>
      </w:pPr>
    </w:p>
    <w:p w14:paraId="14D957A5" w14:textId="77777777" w:rsidR="00041CE3" w:rsidRPr="0007574E" w:rsidRDefault="00041CE3" w:rsidP="0007574E">
      <w:pPr>
        <w:ind w:left="709"/>
        <w:jc w:val="both"/>
      </w:pPr>
      <w:r w:rsidRPr="0007574E">
        <w:t>3.2.Гвардейский Морской экипаж, Московский лейб-гвардии полк, Гренадерский лейб-гвардии полк</w:t>
      </w:r>
    </w:p>
    <w:p w14:paraId="71040A10" w14:textId="77777777" w:rsidR="00E9704D" w:rsidRPr="0007574E" w:rsidRDefault="00E9704D" w:rsidP="0007574E">
      <w:pPr>
        <w:ind w:firstLine="709"/>
        <w:jc w:val="both"/>
      </w:pPr>
      <w:r w:rsidRPr="0007574E">
        <w:t>___________________________________________________________</w:t>
      </w:r>
    </w:p>
    <w:p w14:paraId="4302FFB3" w14:textId="77777777" w:rsidR="00041CE3" w:rsidRPr="0007574E" w:rsidRDefault="00E9704D" w:rsidP="007F72AA">
      <w:pPr>
        <w:ind w:firstLine="709"/>
        <w:jc w:val="both"/>
      </w:pPr>
      <w:r w:rsidRPr="0007574E">
        <w:t xml:space="preserve">3.3. </w:t>
      </w:r>
      <w:r w:rsidR="00041CE3" w:rsidRPr="0007574E">
        <w:t>Д.С. Сипягин, П.Д. Святополк-Мирский, В.К. Плеве, А.Г. Булыгин</w:t>
      </w:r>
    </w:p>
    <w:p w14:paraId="6518417A" w14:textId="77777777" w:rsidR="00E9704D" w:rsidRPr="0007574E" w:rsidRDefault="00041CE3" w:rsidP="0007574E">
      <w:pPr>
        <w:tabs>
          <w:tab w:val="center" w:pos="4677"/>
        </w:tabs>
        <w:jc w:val="both"/>
        <w:rPr>
          <w:rFonts w:eastAsia="Calibri"/>
          <w:color w:val="auto"/>
          <w:lang w:eastAsia="en-US"/>
        </w:rPr>
      </w:pPr>
      <w:r w:rsidRPr="0007574E">
        <w:t xml:space="preserve">         </w:t>
      </w:r>
      <w:r w:rsidR="00E9704D" w:rsidRPr="0007574E">
        <w:rPr>
          <w:rFonts w:eastAsia="Calibri"/>
          <w:color w:val="auto"/>
          <w:lang w:eastAsia="en-US"/>
        </w:rPr>
        <w:t>___________________________________________________________</w:t>
      </w:r>
    </w:p>
    <w:p w14:paraId="6E94E226" w14:textId="130DFFC6" w:rsidR="00E9704D" w:rsidRPr="0007574E" w:rsidRDefault="00E9704D" w:rsidP="0007574E">
      <w:pPr>
        <w:pStyle w:val="aa"/>
        <w:rPr>
          <w:color w:val="000000"/>
        </w:rPr>
      </w:pPr>
      <w:r w:rsidRPr="0007574E">
        <w:rPr>
          <w:b/>
          <w:i/>
          <w:u w:val="single"/>
        </w:rPr>
        <w:t>Задание 4</w:t>
      </w:r>
      <w:r w:rsidRPr="007F72AA">
        <w:rPr>
          <w:b/>
          <w:i/>
          <w:u w:val="single"/>
        </w:rPr>
        <w:t>.</w:t>
      </w:r>
      <w:r w:rsidRPr="007F72AA">
        <w:rPr>
          <w:b/>
        </w:rPr>
        <w:t xml:space="preserve"> </w:t>
      </w:r>
      <w:r w:rsidR="00721F17" w:rsidRPr="007F72AA">
        <w:rPr>
          <w:b/>
          <w:color w:val="000000"/>
        </w:rPr>
        <w:t xml:space="preserve">Что или кто является лишним в ряду? Подчеркните это слово и объясните почему. </w:t>
      </w:r>
      <w:r w:rsidR="007F72AA">
        <w:rPr>
          <w:b/>
          <w:color w:val="000000"/>
        </w:rPr>
        <w:t xml:space="preserve">  </w:t>
      </w:r>
      <w:r w:rsidR="00721F17" w:rsidRPr="007F72AA">
        <w:rPr>
          <w:b/>
          <w:color w:val="000000"/>
        </w:rPr>
        <w:t>(1 балл - за выделение лишнего, 2- за пояснение, максимальный балл - 6)</w:t>
      </w:r>
    </w:p>
    <w:p w14:paraId="60B4BD2B" w14:textId="1B1A1836" w:rsidR="00041CE3" w:rsidRPr="0007574E" w:rsidRDefault="005A3B08" w:rsidP="0007574E">
      <w:pPr>
        <w:ind w:firstLine="709"/>
        <w:jc w:val="both"/>
        <w:rPr>
          <w:color w:val="202122"/>
          <w:shd w:val="clear" w:color="auto" w:fill="FFFFFF"/>
        </w:rPr>
      </w:pPr>
      <w:r w:rsidRPr="0007574E">
        <w:rPr>
          <w:b/>
        </w:rPr>
        <w:lastRenderedPageBreak/>
        <w:t>4.1.</w:t>
      </w:r>
      <w:r w:rsidRPr="0007574E">
        <w:t xml:space="preserve"> К</w:t>
      </w:r>
      <w:r w:rsidRPr="0007574E">
        <w:rPr>
          <w:color w:val="202122"/>
          <w:shd w:val="clear" w:color="auto" w:fill="FFFFFF"/>
        </w:rPr>
        <w:t xml:space="preserve">. Е. Ворошилов, М. Н. Тухачевский, В. К. Блюхер, С. М. Будённый, </w:t>
      </w:r>
      <w:r w:rsidR="00364E8A">
        <w:rPr>
          <w:color w:val="202122"/>
          <w:shd w:val="clear" w:color="auto" w:fill="FFFFFF"/>
        </w:rPr>
        <w:t>И.П.Уборевич</w:t>
      </w:r>
      <w:r w:rsidR="00364E8A" w:rsidRPr="00100A95">
        <w:rPr>
          <w:color w:val="202122"/>
          <w:shd w:val="clear" w:color="auto" w:fill="FFFFFF"/>
        </w:rPr>
        <w:t xml:space="preserve"> </w:t>
      </w:r>
      <w:r w:rsidR="00F65D84" w:rsidRPr="0007574E">
        <w:rPr>
          <w:color w:val="202122"/>
          <w:shd w:val="clear" w:color="auto" w:fill="FFFFFF"/>
        </w:rPr>
        <w:t>___________________________________________</w:t>
      </w:r>
      <w:r w:rsidR="007F72AA">
        <w:rPr>
          <w:color w:val="202122"/>
          <w:shd w:val="clear" w:color="auto" w:fill="FFFFFF"/>
        </w:rPr>
        <w:t>_________________________________________</w:t>
      </w:r>
      <w:r w:rsidR="00F65D84" w:rsidRPr="0007574E">
        <w:rPr>
          <w:color w:val="202122"/>
          <w:shd w:val="clear" w:color="auto" w:fill="FFFFFF"/>
        </w:rPr>
        <w:t>___</w:t>
      </w:r>
    </w:p>
    <w:p w14:paraId="33712DF7" w14:textId="4BEE643A" w:rsidR="00E9704D" w:rsidRPr="0007574E" w:rsidRDefault="005A3B08" w:rsidP="0007574E">
      <w:pPr>
        <w:ind w:firstLine="709"/>
        <w:jc w:val="both"/>
      </w:pPr>
      <w:r w:rsidRPr="0007574E">
        <w:rPr>
          <w:b/>
          <w:color w:val="auto"/>
        </w:rPr>
        <w:t>4.2.</w:t>
      </w:r>
      <w:r w:rsidRPr="0007574E">
        <w:t xml:space="preserve"> С.И. Мамонтов, М.А. Морозов, А.А. Бахрушин, П.И. Щукин, Н.И. Путилов, С.Т. Морозов</w:t>
      </w:r>
      <w:r w:rsidR="00F65D84" w:rsidRPr="0007574E">
        <w:t>__________________________________________</w:t>
      </w:r>
      <w:r w:rsidR="007F72AA">
        <w:t>________________________________</w:t>
      </w:r>
      <w:r w:rsidR="00F65D84" w:rsidRPr="0007574E">
        <w:t>_____</w:t>
      </w:r>
    </w:p>
    <w:p w14:paraId="7FDF8B4A" w14:textId="77777777" w:rsidR="00C443DF" w:rsidRDefault="00C443DF" w:rsidP="0007574E">
      <w:pPr>
        <w:jc w:val="both"/>
      </w:pPr>
    </w:p>
    <w:p w14:paraId="5D7362C0" w14:textId="30E5E6F6" w:rsidR="00CB7ADF" w:rsidRPr="007F72AA" w:rsidRDefault="00360C18" w:rsidP="0007574E">
      <w:pPr>
        <w:jc w:val="both"/>
        <w:rPr>
          <w:b/>
          <w:color w:val="auto"/>
        </w:rPr>
      </w:pPr>
      <w:r w:rsidRPr="007F72AA">
        <w:rPr>
          <w:b/>
          <w:color w:val="auto"/>
        </w:rPr>
        <w:t xml:space="preserve">          </w:t>
      </w:r>
      <w:r w:rsidR="00E9704D" w:rsidRPr="007F72AA">
        <w:rPr>
          <w:b/>
          <w:i/>
          <w:color w:val="auto"/>
          <w:u w:val="single"/>
        </w:rPr>
        <w:t xml:space="preserve">Задание </w:t>
      </w:r>
      <w:r w:rsidR="00F65D84" w:rsidRPr="007F72AA">
        <w:rPr>
          <w:b/>
          <w:i/>
          <w:color w:val="auto"/>
          <w:u w:val="single"/>
        </w:rPr>
        <w:t>5</w:t>
      </w:r>
      <w:r w:rsidR="00E9704D" w:rsidRPr="007F72AA">
        <w:rPr>
          <w:b/>
          <w:i/>
          <w:color w:val="auto"/>
          <w:u w:val="single"/>
        </w:rPr>
        <w:t>.</w:t>
      </w:r>
      <w:r w:rsidR="00E9704D" w:rsidRPr="007F72AA">
        <w:rPr>
          <w:b/>
          <w:color w:val="auto"/>
        </w:rPr>
        <w:t xml:space="preserve"> </w:t>
      </w:r>
      <w:r w:rsidR="00E9704D" w:rsidRPr="007F72AA">
        <w:rPr>
          <w:b/>
          <w:bCs/>
          <w:color w:val="auto"/>
        </w:rPr>
        <w:t xml:space="preserve">Соотнесите элементы правого и левого столбцов таблицы. </w:t>
      </w:r>
      <w:r w:rsidR="007F72AA" w:rsidRPr="007F72AA">
        <w:rPr>
          <w:b/>
        </w:rPr>
        <w:t>(</w:t>
      </w:r>
      <w:r w:rsidR="007F72AA" w:rsidRPr="007F72AA">
        <w:rPr>
          <w:b/>
          <w:bCs/>
          <w:color w:val="auto"/>
        </w:rPr>
        <w:t xml:space="preserve">По 1 баллу каждый за верный ответ; </w:t>
      </w:r>
      <w:r w:rsidR="007F72AA" w:rsidRPr="007F72AA">
        <w:rPr>
          <w:b/>
          <w:color w:val="auto"/>
        </w:rPr>
        <w:t>максимальный балл -</w:t>
      </w:r>
      <w:r w:rsidR="007F72AA">
        <w:rPr>
          <w:b/>
          <w:bCs/>
          <w:color w:val="auto"/>
        </w:rPr>
        <w:t>12</w:t>
      </w:r>
      <w:r w:rsidR="007F72AA" w:rsidRPr="007F72AA">
        <w:rPr>
          <w:b/>
          <w:bCs/>
          <w:color w:val="auto"/>
        </w:rPr>
        <w:t>).</w:t>
      </w:r>
    </w:p>
    <w:p w14:paraId="2EA038C4" w14:textId="0079B255" w:rsidR="00F65D84" w:rsidRPr="0007574E" w:rsidRDefault="00CB7ADF" w:rsidP="0007574E">
      <w:pPr>
        <w:ind w:firstLine="709"/>
        <w:jc w:val="both"/>
      </w:pPr>
      <w:r w:rsidRPr="0007574E">
        <w:t xml:space="preserve">5.1. </w:t>
      </w:r>
      <w:r w:rsidR="00CD51FB" w:rsidRPr="0007574E">
        <w:t>Установите соответствия. Запишите в таблицу выбранные цифры под соответствующими буквами</w:t>
      </w:r>
      <w:r w:rsidR="00721F17" w:rsidRPr="0007574E">
        <w:t xml:space="preserve">.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3760"/>
        <w:gridCol w:w="776"/>
        <w:gridCol w:w="4111"/>
      </w:tblGrid>
      <w:tr w:rsidR="00F65D84" w:rsidRPr="0007574E" w14:paraId="113949D4" w14:textId="77777777" w:rsidTr="0055593C">
        <w:tc>
          <w:tcPr>
            <w:tcW w:w="709" w:type="dxa"/>
          </w:tcPr>
          <w:p w14:paraId="53AE88F3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</w:p>
        </w:tc>
        <w:tc>
          <w:tcPr>
            <w:tcW w:w="3760" w:type="dxa"/>
          </w:tcPr>
          <w:p w14:paraId="69C8B2A2" w14:textId="061B2C9D" w:rsidR="00F65D84" w:rsidRPr="0007574E" w:rsidRDefault="00CD51FB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</w:rPr>
              <w:t>П</w:t>
            </w:r>
            <w:r w:rsidR="00702424">
              <w:rPr>
                <w:b/>
              </w:rPr>
              <w:t>артийный п</w:t>
            </w:r>
            <w:r w:rsidRPr="0007574E">
              <w:rPr>
                <w:b/>
              </w:rPr>
              <w:t>севдоним</w:t>
            </w:r>
          </w:p>
        </w:tc>
        <w:tc>
          <w:tcPr>
            <w:tcW w:w="776" w:type="dxa"/>
          </w:tcPr>
          <w:p w14:paraId="5379E151" w14:textId="77777777" w:rsidR="00F65D84" w:rsidRPr="0007574E" w:rsidRDefault="00F65D84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4111" w:type="dxa"/>
          </w:tcPr>
          <w:p w14:paraId="05C5D2EC" w14:textId="77777777" w:rsidR="00F65D84" w:rsidRPr="0007574E" w:rsidRDefault="00CD51FB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</w:rPr>
              <w:t>Фамилия</w:t>
            </w:r>
          </w:p>
        </w:tc>
      </w:tr>
      <w:tr w:rsidR="00F65D84" w:rsidRPr="0007574E" w14:paraId="06786BB5" w14:textId="77777777" w:rsidTr="0055593C">
        <w:tc>
          <w:tcPr>
            <w:tcW w:w="709" w:type="dxa"/>
          </w:tcPr>
          <w:p w14:paraId="5DD2164B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1</w:t>
            </w:r>
          </w:p>
        </w:tc>
        <w:tc>
          <w:tcPr>
            <w:tcW w:w="3760" w:type="dxa"/>
          </w:tcPr>
          <w:p w14:paraId="5FAE11A3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t>В.И. Ленин</w:t>
            </w:r>
          </w:p>
        </w:tc>
        <w:tc>
          <w:tcPr>
            <w:tcW w:w="776" w:type="dxa"/>
          </w:tcPr>
          <w:p w14:paraId="33E7849D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А</w:t>
            </w:r>
          </w:p>
        </w:tc>
        <w:tc>
          <w:tcPr>
            <w:tcW w:w="4111" w:type="dxa"/>
          </w:tcPr>
          <w:p w14:paraId="53D7522D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Джугашвили</w:t>
            </w:r>
          </w:p>
        </w:tc>
      </w:tr>
      <w:tr w:rsidR="00F65D84" w:rsidRPr="0007574E" w14:paraId="1A454C90" w14:textId="77777777" w:rsidTr="0055593C">
        <w:tc>
          <w:tcPr>
            <w:tcW w:w="709" w:type="dxa"/>
          </w:tcPr>
          <w:p w14:paraId="54C8ACAF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2</w:t>
            </w:r>
          </w:p>
        </w:tc>
        <w:tc>
          <w:tcPr>
            <w:tcW w:w="3760" w:type="dxa"/>
          </w:tcPr>
          <w:p w14:paraId="31959CAD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И.В. Сталин</w:t>
            </w:r>
          </w:p>
        </w:tc>
        <w:tc>
          <w:tcPr>
            <w:tcW w:w="776" w:type="dxa"/>
          </w:tcPr>
          <w:p w14:paraId="53A8704A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Б</w:t>
            </w:r>
          </w:p>
        </w:tc>
        <w:tc>
          <w:tcPr>
            <w:tcW w:w="4111" w:type="dxa"/>
          </w:tcPr>
          <w:p w14:paraId="7FE89FBF" w14:textId="77777777" w:rsidR="00F65D84" w:rsidRPr="0007574E" w:rsidRDefault="00CD51FB" w:rsidP="0007574E">
            <w:pPr>
              <w:rPr>
                <w:color w:val="auto"/>
              </w:rPr>
            </w:pPr>
            <w:r w:rsidRPr="0007574E">
              <w:rPr>
                <w:color w:val="auto"/>
              </w:rPr>
              <w:t>Бронштейн</w:t>
            </w:r>
          </w:p>
        </w:tc>
      </w:tr>
      <w:tr w:rsidR="00F65D84" w:rsidRPr="0007574E" w14:paraId="5ED11FAC" w14:textId="77777777" w:rsidTr="0055593C">
        <w:tc>
          <w:tcPr>
            <w:tcW w:w="709" w:type="dxa"/>
          </w:tcPr>
          <w:p w14:paraId="6F96F29F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3</w:t>
            </w:r>
          </w:p>
        </w:tc>
        <w:tc>
          <w:tcPr>
            <w:tcW w:w="3760" w:type="dxa"/>
          </w:tcPr>
          <w:p w14:paraId="0CE6B474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t>Л.Д. Троцкий</w:t>
            </w:r>
          </w:p>
        </w:tc>
        <w:tc>
          <w:tcPr>
            <w:tcW w:w="776" w:type="dxa"/>
          </w:tcPr>
          <w:p w14:paraId="09A56ED5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В</w:t>
            </w:r>
          </w:p>
        </w:tc>
        <w:tc>
          <w:tcPr>
            <w:tcW w:w="4111" w:type="dxa"/>
          </w:tcPr>
          <w:p w14:paraId="2A9986B2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Ульянов</w:t>
            </w:r>
          </w:p>
        </w:tc>
      </w:tr>
      <w:tr w:rsidR="00F65D84" w:rsidRPr="0007574E" w14:paraId="1939A471" w14:textId="77777777" w:rsidTr="0055593C">
        <w:tc>
          <w:tcPr>
            <w:tcW w:w="709" w:type="dxa"/>
          </w:tcPr>
          <w:p w14:paraId="17B8EE7E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4</w:t>
            </w:r>
          </w:p>
        </w:tc>
        <w:tc>
          <w:tcPr>
            <w:tcW w:w="3760" w:type="dxa"/>
          </w:tcPr>
          <w:p w14:paraId="2CA2058E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t>Л.Б. Каменев</w:t>
            </w:r>
          </w:p>
        </w:tc>
        <w:tc>
          <w:tcPr>
            <w:tcW w:w="776" w:type="dxa"/>
          </w:tcPr>
          <w:p w14:paraId="5EBBF1C0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Г</w:t>
            </w:r>
          </w:p>
        </w:tc>
        <w:tc>
          <w:tcPr>
            <w:tcW w:w="4111" w:type="dxa"/>
          </w:tcPr>
          <w:p w14:paraId="6B36326E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Розенфельд</w:t>
            </w:r>
          </w:p>
        </w:tc>
      </w:tr>
      <w:tr w:rsidR="00F65D84" w:rsidRPr="0007574E" w14:paraId="271D9F0B" w14:textId="77777777" w:rsidTr="0055593C">
        <w:tc>
          <w:tcPr>
            <w:tcW w:w="709" w:type="dxa"/>
          </w:tcPr>
          <w:p w14:paraId="53664DE7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5</w:t>
            </w:r>
          </w:p>
        </w:tc>
        <w:tc>
          <w:tcPr>
            <w:tcW w:w="3760" w:type="dxa"/>
          </w:tcPr>
          <w:p w14:paraId="16C7825E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t>В.В. Молотов</w:t>
            </w:r>
          </w:p>
        </w:tc>
        <w:tc>
          <w:tcPr>
            <w:tcW w:w="776" w:type="dxa"/>
          </w:tcPr>
          <w:p w14:paraId="7EE115C1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Д</w:t>
            </w:r>
          </w:p>
        </w:tc>
        <w:tc>
          <w:tcPr>
            <w:tcW w:w="4111" w:type="dxa"/>
          </w:tcPr>
          <w:p w14:paraId="1C0C8381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Скрябин</w:t>
            </w:r>
          </w:p>
        </w:tc>
      </w:tr>
      <w:tr w:rsidR="00F65D84" w:rsidRPr="0007574E" w14:paraId="175550ED" w14:textId="77777777" w:rsidTr="0055593C">
        <w:tc>
          <w:tcPr>
            <w:tcW w:w="709" w:type="dxa"/>
          </w:tcPr>
          <w:p w14:paraId="366B1ECC" w14:textId="77777777" w:rsidR="00F65D84" w:rsidRPr="0007574E" w:rsidRDefault="00CD51FB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6.</w:t>
            </w:r>
          </w:p>
        </w:tc>
        <w:tc>
          <w:tcPr>
            <w:tcW w:w="3760" w:type="dxa"/>
          </w:tcPr>
          <w:p w14:paraId="46893B9F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t>Ю.О. Мартов</w:t>
            </w:r>
          </w:p>
        </w:tc>
        <w:tc>
          <w:tcPr>
            <w:tcW w:w="776" w:type="dxa"/>
          </w:tcPr>
          <w:p w14:paraId="19C10F7E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Е</w:t>
            </w:r>
          </w:p>
        </w:tc>
        <w:tc>
          <w:tcPr>
            <w:tcW w:w="4111" w:type="dxa"/>
          </w:tcPr>
          <w:p w14:paraId="1E7C0840" w14:textId="77777777" w:rsidR="00F65D84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Костриков</w:t>
            </w:r>
          </w:p>
        </w:tc>
      </w:tr>
      <w:tr w:rsidR="00CD51FB" w:rsidRPr="0007574E" w14:paraId="35E3D67F" w14:textId="77777777" w:rsidTr="0055593C">
        <w:tc>
          <w:tcPr>
            <w:tcW w:w="709" w:type="dxa"/>
          </w:tcPr>
          <w:p w14:paraId="3F0E4720" w14:textId="77777777" w:rsidR="00CD51FB" w:rsidRPr="0007574E" w:rsidRDefault="00CD51FB" w:rsidP="0007574E">
            <w:pPr>
              <w:jc w:val="both"/>
              <w:rPr>
                <w:color w:val="auto"/>
              </w:rPr>
            </w:pPr>
          </w:p>
        </w:tc>
        <w:tc>
          <w:tcPr>
            <w:tcW w:w="3760" w:type="dxa"/>
          </w:tcPr>
          <w:p w14:paraId="21CB64DA" w14:textId="77777777" w:rsidR="00CD51FB" w:rsidRPr="0007574E" w:rsidRDefault="00CD51FB" w:rsidP="0007574E">
            <w:pPr>
              <w:jc w:val="both"/>
            </w:pPr>
          </w:p>
        </w:tc>
        <w:tc>
          <w:tcPr>
            <w:tcW w:w="776" w:type="dxa"/>
          </w:tcPr>
          <w:p w14:paraId="12E8CAF3" w14:textId="77777777" w:rsidR="00CD51FB" w:rsidRPr="0007574E" w:rsidRDefault="00CD51FB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Ж</w:t>
            </w:r>
          </w:p>
        </w:tc>
        <w:tc>
          <w:tcPr>
            <w:tcW w:w="4111" w:type="dxa"/>
          </w:tcPr>
          <w:p w14:paraId="07BE9842" w14:textId="77777777" w:rsidR="00CD51FB" w:rsidRPr="0007574E" w:rsidRDefault="00CD51FB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Цедербаум</w:t>
            </w:r>
          </w:p>
        </w:tc>
      </w:tr>
    </w:tbl>
    <w:p w14:paraId="00A89AA9" w14:textId="77777777" w:rsidR="0055593C" w:rsidRPr="0007574E" w:rsidRDefault="0055593C" w:rsidP="0007574E">
      <w:pPr>
        <w:jc w:val="both"/>
        <w:rPr>
          <w:b/>
          <w:i/>
          <w:color w:val="auto"/>
        </w:rPr>
      </w:pPr>
      <w:r w:rsidRPr="0007574E">
        <w:rPr>
          <w:b/>
          <w:i/>
          <w:color w:val="auto"/>
        </w:rPr>
        <w:t xml:space="preserve">          </w:t>
      </w:r>
    </w:p>
    <w:p w14:paraId="5F41F4AC" w14:textId="77777777" w:rsidR="00F65D84" w:rsidRPr="0007574E" w:rsidRDefault="0055593C" w:rsidP="0007574E">
      <w:pPr>
        <w:jc w:val="both"/>
        <w:rPr>
          <w:b/>
          <w:i/>
          <w:color w:val="auto"/>
        </w:rPr>
      </w:pPr>
      <w:r w:rsidRPr="0007574E">
        <w:rPr>
          <w:b/>
          <w:i/>
          <w:color w:val="auto"/>
        </w:rPr>
        <w:t xml:space="preserve">       Ответ:</w:t>
      </w:r>
    </w:p>
    <w:tbl>
      <w:tblPr>
        <w:tblStyle w:val="a8"/>
        <w:tblW w:w="0" w:type="auto"/>
        <w:tblInd w:w="2235" w:type="dxa"/>
        <w:tblLook w:val="04A0" w:firstRow="1" w:lastRow="0" w:firstColumn="1" w:lastColumn="0" w:noHBand="0" w:noVBand="1"/>
      </w:tblPr>
      <w:tblGrid>
        <w:gridCol w:w="992"/>
        <w:gridCol w:w="850"/>
        <w:gridCol w:w="993"/>
        <w:gridCol w:w="992"/>
        <w:gridCol w:w="1276"/>
        <w:gridCol w:w="1275"/>
      </w:tblGrid>
      <w:tr w:rsidR="00360C18" w:rsidRPr="0007574E" w14:paraId="7F92B8C5" w14:textId="77777777" w:rsidTr="00360C18">
        <w:tc>
          <w:tcPr>
            <w:tcW w:w="992" w:type="dxa"/>
          </w:tcPr>
          <w:p w14:paraId="00545BEE" w14:textId="77777777" w:rsidR="006D207E" w:rsidRPr="0007574E" w:rsidRDefault="006D207E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1</w:t>
            </w:r>
          </w:p>
        </w:tc>
        <w:tc>
          <w:tcPr>
            <w:tcW w:w="850" w:type="dxa"/>
          </w:tcPr>
          <w:p w14:paraId="3F57788D" w14:textId="77777777" w:rsidR="006D207E" w:rsidRPr="0007574E" w:rsidRDefault="006D207E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2</w:t>
            </w:r>
          </w:p>
        </w:tc>
        <w:tc>
          <w:tcPr>
            <w:tcW w:w="993" w:type="dxa"/>
          </w:tcPr>
          <w:p w14:paraId="19B890D1" w14:textId="77777777" w:rsidR="006D207E" w:rsidRPr="0007574E" w:rsidRDefault="006D207E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3</w:t>
            </w:r>
          </w:p>
        </w:tc>
        <w:tc>
          <w:tcPr>
            <w:tcW w:w="992" w:type="dxa"/>
          </w:tcPr>
          <w:p w14:paraId="589870C0" w14:textId="77777777" w:rsidR="006D207E" w:rsidRPr="0007574E" w:rsidRDefault="006D207E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4</w:t>
            </w:r>
          </w:p>
        </w:tc>
        <w:tc>
          <w:tcPr>
            <w:tcW w:w="1276" w:type="dxa"/>
          </w:tcPr>
          <w:p w14:paraId="6B2A52E2" w14:textId="77777777" w:rsidR="006D207E" w:rsidRPr="0007574E" w:rsidRDefault="006D207E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5</w:t>
            </w:r>
          </w:p>
        </w:tc>
        <w:tc>
          <w:tcPr>
            <w:tcW w:w="1275" w:type="dxa"/>
          </w:tcPr>
          <w:p w14:paraId="51BA9FD6" w14:textId="77777777" w:rsidR="006D207E" w:rsidRPr="0007574E" w:rsidRDefault="006D207E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6</w:t>
            </w:r>
          </w:p>
        </w:tc>
      </w:tr>
      <w:tr w:rsidR="00360C18" w:rsidRPr="0007574E" w14:paraId="2D78DDFC" w14:textId="77777777" w:rsidTr="00360C18">
        <w:tc>
          <w:tcPr>
            <w:tcW w:w="992" w:type="dxa"/>
          </w:tcPr>
          <w:p w14:paraId="3AC74A37" w14:textId="77777777" w:rsidR="006D207E" w:rsidRPr="0007574E" w:rsidRDefault="006D207E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850" w:type="dxa"/>
          </w:tcPr>
          <w:p w14:paraId="0A76E225" w14:textId="77777777" w:rsidR="006D207E" w:rsidRPr="0007574E" w:rsidRDefault="006D207E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993" w:type="dxa"/>
          </w:tcPr>
          <w:p w14:paraId="0DCE67D5" w14:textId="77777777" w:rsidR="006D207E" w:rsidRPr="0007574E" w:rsidRDefault="006D207E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992" w:type="dxa"/>
          </w:tcPr>
          <w:p w14:paraId="4272074F" w14:textId="77777777" w:rsidR="006D207E" w:rsidRPr="0007574E" w:rsidRDefault="006D207E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1276" w:type="dxa"/>
          </w:tcPr>
          <w:p w14:paraId="2B8F2CA1" w14:textId="77777777" w:rsidR="006D207E" w:rsidRPr="0007574E" w:rsidRDefault="006D207E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1275" w:type="dxa"/>
          </w:tcPr>
          <w:p w14:paraId="2EAFE88B" w14:textId="77777777" w:rsidR="006D207E" w:rsidRPr="0007574E" w:rsidRDefault="006D207E" w:rsidP="0007574E">
            <w:pPr>
              <w:jc w:val="both"/>
              <w:rPr>
                <w:b/>
                <w:i/>
                <w:color w:val="auto"/>
              </w:rPr>
            </w:pPr>
          </w:p>
        </w:tc>
      </w:tr>
    </w:tbl>
    <w:p w14:paraId="10E8DCF3" w14:textId="77777777" w:rsidR="00484C3C" w:rsidRPr="0007574E" w:rsidRDefault="00484C3C" w:rsidP="0007574E">
      <w:pPr>
        <w:jc w:val="both"/>
        <w:rPr>
          <w:b/>
          <w:i/>
          <w:color w:val="auto"/>
        </w:rPr>
      </w:pPr>
    </w:p>
    <w:p w14:paraId="507105EE" w14:textId="77777777" w:rsidR="00F65D84" w:rsidRPr="0007574E" w:rsidRDefault="00F65D84" w:rsidP="0007574E">
      <w:pPr>
        <w:jc w:val="both"/>
      </w:pPr>
      <w:r w:rsidRPr="0007574E">
        <w:t>5.2.</w:t>
      </w:r>
      <w:r w:rsidR="00CB7ADF" w:rsidRPr="0007574E">
        <w:t xml:space="preserve"> Соотнесите названия события и имена российских дипломатов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3685"/>
        <w:gridCol w:w="851"/>
        <w:gridCol w:w="4111"/>
      </w:tblGrid>
      <w:tr w:rsidR="00F65D84" w:rsidRPr="0007574E" w14:paraId="0EFA6475" w14:textId="77777777" w:rsidTr="0055593C">
        <w:tc>
          <w:tcPr>
            <w:tcW w:w="709" w:type="dxa"/>
          </w:tcPr>
          <w:p w14:paraId="1AFD6962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</w:p>
        </w:tc>
        <w:tc>
          <w:tcPr>
            <w:tcW w:w="3685" w:type="dxa"/>
          </w:tcPr>
          <w:p w14:paraId="06C099FD" w14:textId="77777777" w:rsidR="00F65D84" w:rsidRPr="0007574E" w:rsidRDefault="0055593C" w:rsidP="0007574E">
            <w:pPr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Российские дипломаты</w:t>
            </w:r>
          </w:p>
        </w:tc>
        <w:tc>
          <w:tcPr>
            <w:tcW w:w="851" w:type="dxa"/>
          </w:tcPr>
          <w:p w14:paraId="25E03A08" w14:textId="77777777" w:rsidR="00F65D84" w:rsidRPr="0007574E" w:rsidRDefault="00F65D84" w:rsidP="0007574E">
            <w:pPr>
              <w:rPr>
                <w:b/>
                <w:i/>
                <w:color w:val="auto"/>
              </w:rPr>
            </w:pPr>
          </w:p>
        </w:tc>
        <w:tc>
          <w:tcPr>
            <w:tcW w:w="4111" w:type="dxa"/>
          </w:tcPr>
          <w:p w14:paraId="261F0473" w14:textId="77777777" w:rsidR="00F65D84" w:rsidRPr="0007574E" w:rsidRDefault="0055593C" w:rsidP="0007574E">
            <w:pPr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События</w:t>
            </w:r>
          </w:p>
        </w:tc>
      </w:tr>
      <w:tr w:rsidR="00F65D84" w:rsidRPr="0007574E" w14:paraId="199FC2B0" w14:textId="77777777" w:rsidTr="0055593C">
        <w:tc>
          <w:tcPr>
            <w:tcW w:w="709" w:type="dxa"/>
          </w:tcPr>
          <w:p w14:paraId="36EC8437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1</w:t>
            </w:r>
          </w:p>
        </w:tc>
        <w:tc>
          <w:tcPr>
            <w:tcW w:w="3685" w:type="dxa"/>
          </w:tcPr>
          <w:p w14:paraId="2A991629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 А.М. Горчаков   </w:t>
            </w:r>
          </w:p>
        </w:tc>
        <w:tc>
          <w:tcPr>
            <w:tcW w:w="851" w:type="dxa"/>
          </w:tcPr>
          <w:p w14:paraId="4DF3F71D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А</w:t>
            </w:r>
          </w:p>
        </w:tc>
        <w:tc>
          <w:tcPr>
            <w:tcW w:w="4111" w:type="dxa"/>
          </w:tcPr>
          <w:p w14:paraId="235BF3AC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подписание Ясского мира </w:t>
            </w:r>
          </w:p>
        </w:tc>
      </w:tr>
      <w:tr w:rsidR="00F65D84" w:rsidRPr="0007574E" w14:paraId="065A4399" w14:textId="77777777" w:rsidTr="0055593C">
        <w:tc>
          <w:tcPr>
            <w:tcW w:w="709" w:type="dxa"/>
          </w:tcPr>
          <w:p w14:paraId="20FC8C11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2</w:t>
            </w:r>
          </w:p>
        </w:tc>
        <w:tc>
          <w:tcPr>
            <w:tcW w:w="3685" w:type="dxa"/>
          </w:tcPr>
          <w:p w14:paraId="13962F83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А.С. Грибоедов</w:t>
            </w:r>
          </w:p>
        </w:tc>
        <w:tc>
          <w:tcPr>
            <w:tcW w:w="851" w:type="dxa"/>
          </w:tcPr>
          <w:p w14:paraId="03A96513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Б</w:t>
            </w:r>
          </w:p>
        </w:tc>
        <w:tc>
          <w:tcPr>
            <w:tcW w:w="4111" w:type="dxa"/>
          </w:tcPr>
          <w:p w14:paraId="14972B06" w14:textId="77777777" w:rsidR="00F65D84" w:rsidRPr="0007574E" w:rsidRDefault="00F65D84" w:rsidP="0007574E">
            <w:pPr>
              <w:rPr>
                <w:color w:val="auto"/>
              </w:rPr>
            </w:pPr>
            <w:r w:rsidRPr="0007574E">
              <w:rPr>
                <w:color w:val="auto"/>
              </w:rPr>
              <w:t xml:space="preserve"> вступление России в Первую мировую войну </w:t>
            </w:r>
          </w:p>
        </w:tc>
      </w:tr>
      <w:tr w:rsidR="00F65D84" w:rsidRPr="0007574E" w14:paraId="74FFF0E0" w14:textId="77777777" w:rsidTr="0055593C">
        <w:tc>
          <w:tcPr>
            <w:tcW w:w="709" w:type="dxa"/>
          </w:tcPr>
          <w:p w14:paraId="4FE003D2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3</w:t>
            </w:r>
          </w:p>
        </w:tc>
        <w:tc>
          <w:tcPr>
            <w:tcW w:w="3685" w:type="dxa"/>
          </w:tcPr>
          <w:p w14:paraId="5FFF74D1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Е.И. Украинцев</w:t>
            </w:r>
          </w:p>
        </w:tc>
        <w:tc>
          <w:tcPr>
            <w:tcW w:w="851" w:type="dxa"/>
          </w:tcPr>
          <w:p w14:paraId="6631547C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В</w:t>
            </w:r>
          </w:p>
        </w:tc>
        <w:tc>
          <w:tcPr>
            <w:tcW w:w="4111" w:type="dxa"/>
          </w:tcPr>
          <w:p w14:paraId="0D82FBBB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участие в Генуэзской конференции </w:t>
            </w:r>
          </w:p>
        </w:tc>
      </w:tr>
      <w:tr w:rsidR="00F65D84" w:rsidRPr="0007574E" w14:paraId="35C112EB" w14:textId="77777777" w:rsidTr="0055593C">
        <w:tc>
          <w:tcPr>
            <w:tcW w:w="709" w:type="dxa"/>
          </w:tcPr>
          <w:p w14:paraId="19C8A735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4</w:t>
            </w:r>
          </w:p>
        </w:tc>
        <w:tc>
          <w:tcPr>
            <w:tcW w:w="3685" w:type="dxa"/>
          </w:tcPr>
          <w:p w14:paraId="41C34A09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 Г.В. Чичерин</w:t>
            </w:r>
          </w:p>
        </w:tc>
        <w:tc>
          <w:tcPr>
            <w:tcW w:w="851" w:type="dxa"/>
          </w:tcPr>
          <w:p w14:paraId="7BFC146E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Г</w:t>
            </w:r>
          </w:p>
        </w:tc>
        <w:tc>
          <w:tcPr>
            <w:tcW w:w="4111" w:type="dxa"/>
          </w:tcPr>
          <w:p w14:paraId="10A8C603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подписание Туркманчайского договора </w:t>
            </w:r>
          </w:p>
        </w:tc>
      </w:tr>
      <w:tr w:rsidR="00F65D84" w:rsidRPr="0007574E" w14:paraId="7EFABB4C" w14:textId="77777777" w:rsidTr="0055593C">
        <w:tc>
          <w:tcPr>
            <w:tcW w:w="709" w:type="dxa"/>
          </w:tcPr>
          <w:p w14:paraId="4AFF9331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5</w:t>
            </w:r>
          </w:p>
        </w:tc>
        <w:tc>
          <w:tcPr>
            <w:tcW w:w="3685" w:type="dxa"/>
          </w:tcPr>
          <w:p w14:paraId="49BEA620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 А.А. Безбородко</w:t>
            </w:r>
          </w:p>
        </w:tc>
        <w:tc>
          <w:tcPr>
            <w:tcW w:w="851" w:type="dxa"/>
          </w:tcPr>
          <w:p w14:paraId="31F805F9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Д</w:t>
            </w:r>
          </w:p>
        </w:tc>
        <w:tc>
          <w:tcPr>
            <w:tcW w:w="4111" w:type="dxa"/>
          </w:tcPr>
          <w:p w14:paraId="1309EDF6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 xml:space="preserve">отказ от ограничительных статей Парижского договора </w:t>
            </w:r>
          </w:p>
        </w:tc>
      </w:tr>
      <w:tr w:rsidR="00F65D84" w:rsidRPr="0007574E" w14:paraId="1F9B7145" w14:textId="77777777" w:rsidTr="0055593C">
        <w:tc>
          <w:tcPr>
            <w:tcW w:w="709" w:type="dxa"/>
          </w:tcPr>
          <w:p w14:paraId="73F05701" w14:textId="77777777" w:rsidR="00F65D84" w:rsidRPr="0007574E" w:rsidRDefault="0055593C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6</w:t>
            </w:r>
          </w:p>
        </w:tc>
        <w:tc>
          <w:tcPr>
            <w:tcW w:w="3685" w:type="dxa"/>
          </w:tcPr>
          <w:p w14:paraId="6646C011" w14:textId="77777777" w:rsidR="00F65D84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С.Ю. Витте</w:t>
            </w:r>
          </w:p>
        </w:tc>
        <w:tc>
          <w:tcPr>
            <w:tcW w:w="851" w:type="dxa"/>
          </w:tcPr>
          <w:p w14:paraId="43432C02" w14:textId="77777777" w:rsidR="00F65D84" w:rsidRPr="0007574E" w:rsidRDefault="00513528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Е</w:t>
            </w:r>
          </w:p>
        </w:tc>
        <w:tc>
          <w:tcPr>
            <w:tcW w:w="4111" w:type="dxa"/>
          </w:tcPr>
          <w:p w14:paraId="02FC2EC8" w14:textId="77777777" w:rsidR="00F65D84" w:rsidRPr="0007574E" w:rsidRDefault="00F65D84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подписание Константинопольского мир</w:t>
            </w:r>
          </w:p>
        </w:tc>
      </w:tr>
      <w:tr w:rsidR="0055593C" w:rsidRPr="0007574E" w14:paraId="26A72320" w14:textId="77777777" w:rsidTr="0055593C">
        <w:tc>
          <w:tcPr>
            <w:tcW w:w="709" w:type="dxa"/>
          </w:tcPr>
          <w:p w14:paraId="295529E7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</w:p>
        </w:tc>
        <w:tc>
          <w:tcPr>
            <w:tcW w:w="3685" w:type="dxa"/>
          </w:tcPr>
          <w:p w14:paraId="4335587C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14:paraId="70907784" w14:textId="77777777" w:rsidR="0055593C" w:rsidRPr="0007574E" w:rsidRDefault="0055593C" w:rsidP="0007574E">
            <w:pPr>
              <w:jc w:val="both"/>
              <w:rPr>
                <w:b/>
                <w:color w:val="auto"/>
              </w:rPr>
            </w:pPr>
            <w:r w:rsidRPr="0007574E">
              <w:rPr>
                <w:b/>
                <w:color w:val="auto"/>
              </w:rPr>
              <w:t>Ж</w:t>
            </w:r>
          </w:p>
        </w:tc>
        <w:tc>
          <w:tcPr>
            <w:tcW w:w="4111" w:type="dxa"/>
          </w:tcPr>
          <w:p w14:paraId="7146076C" w14:textId="77777777" w:rsidR="0055593C" w:rsidRPr="0007574E" w:rsidRDefault="0055593C" w:rsidP="0007574E">
            <w:pPr>
              <w:rPr>
                <w:color w:val="auto"/>
              </w:rPr>
            </w:pPr>
            <w:r w:rsidRPr="0007574E">
              <w:rPr>
                <w:color w:val="auto"/>
              </w:rPr>
              <w:t>подписание Портсмутского мирного договора</w:t>
            </w:r>
          </w:p>
          <w:p w14:paraId="2697BFD5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</w:p>
        </w:tc>
      </w:tr>
    </w:tbl>
    <w:p w14:paraId="74FB46CF" w14:textId="77777777" w:rsidR="0055593C" w:rsidRPr="0007574E" w:rsidRDefault="0055593C" w:rsidP="0007574E">
      <w:pPr>
        <w:ind w:firstLine="709"/>
        <w:jc w:val="both"/>
      </w:pPr>
      <w:r w:rsidRPr="0007574E">
        <w:t xml:space="preserve">       </w:t>
      </w:r>
    </w:p>
    <w:p w14:paraId="66D85847" w14:textId="77777777" w:rsidR="00F65D84" w:rsidRPr="0007574E" w:rsidRDefault="0055593C" w:rsidP="0007574E">
      <w:pPr>
        <w:ind w:firstLine="709"/>
        <w:jc w:val="both"/>
        <w:rPr>
          <w:b/>
          <w:i/>
        </w:rPr>
      </w:pPr>
      <w:r w:rsidRPr="0007574E">
        <w:t xml:space="preserve"> </w:t>
      </w:r>
      <w:r w:rsidRPr="0007574E">
        <w:rPr>
          <w:b/>
          <w:i/>
        </w:rPr>
        <w:t>Ответ:</w:t>
      </w:r>
    </w:p>
    <w:tbl>
      <w:tblPr>
        <w:tblStyle w:val="a8"/>
        <w:tblW w:w="0" w:type="auto"/>
        <w:tblInd w:w="2235" w:type="dxa"/>
        <w:tblLook w:val="04A0" w:firstRow="1" w:lastRow="0" w:firstColumn="1" w:lastColumn="0" w:noHBand="0" w:noVBand="1"/>
      </w:tblPr>
      <w:tblGrid>
        <w:gridCol w:w="992"/>
        <w:gridCol w:w="850"/>
        <w:gridCol w:w="993"/>
        <w:gridCol w:w="992"/>
        <w:gridCol w:w="1276"/>
        <w:gridCol w:w="1275"/>
      </w:tblGrid>
      <w:tr w:rsidR="0055593C" w:rsidRPr="0007574E" w14:paraId="1EB8A7D9" w14:textId="77777777" w:rsidTr="00360C18">
        <w:tc>
          <w:tcPr>
            <w:tcW w:w="992" w:type="dxa"/>
          </w:tcPr>
          <w:p w14:paraId="14BF76FC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1</w:t>
            </w:r>
          </w:p>
        </w:tc>
        <w:tc>
          <w:tcPr>
            <w:tcW w:w="850" w:type="dxa"/>
          </w:tcPr>
          <w:p w14:paraId="10445733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2</w:t>
            </w:r>
          </w:p>
        </w:tc>
        <w:tc>
          <w:tcPr>
            <w:tcW w:w="993" w:type="dxa"/>
          </w:tcPr>
          <w:p w14:paraId="28D1F51A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3</w:t>
            </w:r>
          </w:p>
        </w:tc>
        <w:tc>
          <w:tcPr>
            <w:tcW w:w="992" w:type="dxa"/>
          </w:tcPr>
          <w:p w14:paraId="19B4BB6B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4</w:t>
            </w:r>
          </w:p>
        </w:tc>
        <w:tc>
          <w:tcPr>
            <w:tcW w:w="1276" w:type="dxa"/>
          </w:tcPr>
          <w:p w14:paraId="4586AA99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5</w:t>
            </w:r>
          </w:p>
        </w:tc>
        <w:tc>
          <w:tcPr>
            <w:tcW w:w="1275" w:type="dxa"/>
          </w:tcPr>
          <w:p w14:paraId="5A4B884C" w14:textId="77777777" w:rsidR="0055593C" w:rsidRPr="0007574E" w:rsidRDefault="0055593C" w:rsidP="0007574E">
            <w:pPr>
              <w:jc w:val="both"/>
              <w:rPr>
                <w:color w:val="auto"/>
              </w:rPr>
            </w:pPr>
            <w:r w:rsidRPr="0007574E">
              <w:rPr>
                <w:color w:val="auto"/>
              </w:rPr>
              <w:t>6</w:t>
            </w:r>
          </w:p>
        </w:tc>
      </w:tr>
      <w:tr w:rsidR="0055593C" w:rsidRPr="0007574E" w14:paraId="6099DA61" w14:textId="77777777" w:rsidTr="00360C18">
        <w:tc>
          <w:tcPr>
            <w:tcW w:w="992" w:type="dxa"/>
          </w:tcPr>
          <w:p w14:paraId="2D0BFA50" w14:textId="77777777" w:rsidR="0055593C" w:rsidRPr="0007574E" w:rsidRDefault="0055593C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850" w:type="dxa"/>
          </w:tcPr>
          <w:p w14:paraId="3F8E97AB" w14:textId="77777777" w:rsidR="0055593C" w:rsidRPr="0007574E" w:rsidRDefault="0055593C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993" w:type="dxa"/>
          </w:tcPr>
          <w:p w14:paraId="5C5D5555" w14:textId="77777777" w:rsidR="0055593C" w:rsidRPr="0007574E" w:rsidRDefault="0055593C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992" w:type="dxa"/>
          </w:tcPr>
          <w:p w14:paraId="039F9265" w14:textId="77777777" w:rsidR="0055593C" w:rsidRPr="0007574E" w:rsidRDefault="0055593C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1276" w:type="dxa"/>
          </w:tcPr>
          <w:p w14:paraId="1BBFF17A" w14:textId="77777777" w:rsidR="0055593C" w:rsidRPr="0007574E" w:rsidRDefault="0055593C" w:rsidP="0007574E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1275" w:type="dxa"/>
          </w:tcPr>
          <w:p w14:paraId="2D9FA56C" w14:textId="77777777" w:rsidR="0055593C" w:rsidRPr="0007574E" w:rsidRDefault="0055593C" w:rsidP="0007574E">
            <w:pPr>
              <w:jc w:val="both"/>
              <w:rPr>
                <w:b/>
                <w:i/>
                <w:color w:val="auto"/>
              </w:rPr>
            </w:pPr>
          </w:p>
        </w:tc>
      </w:tr>
    </w:tbl>
    <w:p w14:paraId="095B9348" w14:textId="77777777" w:rsidR="000C796D" w:rsidRPr="0007574E" w:rsidRDefault="000C796D" w:rsidP="0007574E">
      <w:pPr>
        <w:jc w:val="both"/>
        <w:rPr>
          <w:b/>
          <w:i/>
        </w:rPr>
      </w:pPr>
    </w:p>
    <w:p w14:paraId="076D32B2" w14:textId="77777777" w:rsidR="00484C3C" w:rsidRPr="0007574E" w:rsidRDefault="00484C3C" w:rsidP="0007574E">
      <w:pPr>
        <w:jc w:val="both"/>
        <w:rPr>
          <w:b/>
          <w:i/>
        </w:rPr>
      </w:pPr>
    </w:p>
    <w:p w14:paraId="033E8114" w14:textId="74329B9E" w:rsidR="00721F17" w:rsidRPr="0007574E" w:rsidRDefault="005556C9" w:rsidP="0007574E">
      <w:pPr>
        <w:jc w:val="both"/>
      </w:pPr>
      <w:r w:rsidRPr="0007574E">
        <w:t xml:space="preserve">  </w:t>
      </w:r>
      <w:r w:rsidR="00E9704D" w:rsidRPr="0007574E">
        <w:rPr>
          <w:b/>
          <w:i/>
          <w:u w:val="single"/>
        </w:rPr>
        <w:t xml:space="preserve">Задание </w:t>
      </w:r>
      <w:r w:rsidR="00CD51FB" w:rsidRPr="0007574E">
        <w:rPr>
          <w:b/>
          <w:i/>
          <w:u w:val="single"/>
        </w:rPr>
        <w:t>6</w:t>
      </w:r>
      <w:r w:rsidR="00E9704D" w:rsidRPr="007F72AA">
        <w:rPr>
          <w:b/>
          <w:i/>
          <w:u w:val="single"/>
        </w:rPr>
        <w:t>.</w:t>
      </w:r>
      <w:r w:rsidR="00721F17" w:rsidRPr="007F72AA">
        <w:rPr>
          <w:b/>
        </w:rPr>
        <w:t xml:space="preserve"> Перед Вами плакаты трёх крупных военных конфликтов, в </w:t>
      </w:r>
      <w:r w:rsidR="00364E8A" w:rsidRPr="007F72AA">
        <w:rPr>
          <w:b/>
        </w:rPr>
        <w:t>которых принимала участие наша Родина</w:t>
      </w:r>
      <w:r w:rsidR="00721F17" w:rsidRPr="007F72AA">
        <w:rPr>
          <w:b/>
        </w:rPr>
        <w:t xml:space="preserve"> в XX в. Определите, о каких войнах идёт речь, и укажите,</w:t>
      </w:r>
      <w:r w:rsidR="007F72AA">
        <w:rPr>
          <w:b/>
        </w:rPr>
        <w:t xml:space="preserve"> к какой войне относится каждый</w:t>
      </w:r>
      <w:r w:rsidR="00364E8A" w:rsidRPr="007F72AA">
        <w:rPr>
          <w:b/>
        </w:rPr>
        <w:t xml:space="preserve"> </w:t>
      </w:r>
      <w:r w:rsidR="00721F17" w:rsidRPr="007F72AA">
        <w:rPr>
          <w:b/>
        </w:rPr>
        <w:t xml:space="preserve">из плакатов. За </w:t>
      </w:r>
      <w:r w:rsidR="005B4254" w:rsidRPr="007F72AA">
        <w:rPr>
          <w:b/>
        </w:rPr>
        <w:t xml:space="preserve">точное </w:t>
      </w:r>
      <w:r w:rsidR="00721F17" w:rsidRPr="007F72AA">
        <w:rPr>
          <w:b/>
        </w:rPr>
        <w:t xml:space="preserve">название конфликта по 2 балла, за соотношение по </w:t>
      </w:r>
      <w:r w:rsidR="007F72AA">
        <w:rPr>
          <w:b/>
        </w:rPr>
        <w:t xml:space="preserve">   1 баллу. </w:t>
      </w:r>
      <w:r w:rsidR="00721F17" w:rsidRPr="007F72AA">
        <w:rPr>
          <w:b/>
          <w:shd w:val="clear" w:color="auto" w:fill="FFFFFF"/>
        </w:rPr>
        <w:t>М</w:t>
      </w:r>
      <w:r w:rsidR="00721F17" w:rsidRPr="007F72AA">
        <w:rPr>
          <w:rFonts w:eastAsia="Calibri"/>
          <w:b/>
        </w:rPr>
        <w:t>аксимальный балл – 15).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5"/>
        <w:gridCol w:w="3874"/>
        <w:gridCol w:w="3295"/>
      </w:tblGrid>
      <w:tr w:rsidR="00721F17" w:rsidRPr="0007574E" w14:paraId="07E43EBE" w14:textId="77777777" w:rsidTr="002A029C">
        <w:tc>
          <w:tcPr>
            <w:tcW w:w="3669" w:type="dxa"/>
          </w:tcPr>
          <w:p w14:paraId="0FEA8867" w14:textId="77777777" w:rsidR="00721F17" w:rsidRPr="0007574E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lastRenderedPageBreak/>
              <w:drawing>
                <wp:inline distT="0" distB="0" distL="0" distR="0" wp14:anchorId="40AB7F2D" wp14:editId="0E3AC7C7">
                  <wp:extent cx="2202180" cy="2545080"/>
                  <wp:effectExtent l="0" t="0" r="7620" b="7620"/>
                  <wp:docPr id="10" name="Рисунок 10" descr="Плакат «Ты записался добровольцем?». Орлов Д.С. &amp;quot;Тульский оружейный завод  на переломе эпох&amp;quot;. Тульский государственный музей оружия. Artefa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кат «Ты записался добровольцем?». Орлов Д.С. &amp;quot;Тульский оружейный завод  на переломе эпох&amp;quot;. Тульский государственный музей оружия. Artefa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</w:tcPr>
          <w:p w14:paraId="337F8A5F" w14:textId="77777777" w:rsidR="00721F17" w:rsidRPr="0007574E" w:rsidRDefault="00721F17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drawing>
                <wp:inline distT="0" distB="0" distL="0" distR="0" wp14:anchorId="000EDC63" wp14:editId="55297331">
                  <wp:extent cx="2141220" cy="2491740"/>
                  <wp:effectExtent l="0" t="0" r="0" b="3810"/>
                  <wp:docPr id="11" name="Рисунок 11" descr="Русский плакат Первой мировой вой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усский плакат Первой мировой вой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</w:tcPr>
          <w:p w14:paraId="3EEC3CC6" w14:textId="77777777" w:rsidR="00721F17" w:rsidRPr="0007574E" w:rsidRDefault="007721FB" w:rsidP="0007574E">
            <w:pPr>
              <w:rPr>
                <w:noProof/>
              </w:rPr>
            </w:pPr>
            <w:r w:rsidRPr="0007574E">
              <w:rPr>
                <w:noProof/>
              </w:rPr>
              <w:drawing>
                <wp:inline distT="0" distB="0" distL="0" distR="0" wp14:anchorId="3235059B" wp14:editId="3724D484">
                  <wp:extent cx="2004060" cy="2636520"/>
                  <wp:effectExtent l="0" t="0" r="0" b="0"/>
                  <wp:docPr id="2" name="Рисунок 2" descr="Плакат: Помоги - Интернет-магазин СТ-Диало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кат: Помоги - Интернет-магазин СТ-Диало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315" cy="26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17" w:rsidRPr="0007574E" w14:paraId="6E2BA3CD" w14:textId="77777777" w:rsidTr="002A029C">
        <w:tc>
          <w:tcPr>
            <w:tcW w:w="3669" w:type="dxa"/>
          </w:tcPr>
          <w:p w14:paraId="5A47A516" w14:textId="77777777" w:rsidR="00721F17" w:rsidRPr="0007574E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07574E">
              <w:rPr>
                <w:rStyle w:val="a3"/>
                <w:b/>
                <w:i w:val="0"/>
                <w:iCs w:val="0"/>
              </w:rPr>
              <w:t>1</w:t>
            </w:r>
          </w:p>
        </w:tc>
        <w:tc>
          <w:tcPr>
            <w:tcW w:w="3728" w:type="dxa"/>
          </w:tcPr>
          <w:p w14:paraId="09952153" w14:textId="77777777" w:rsidR="00721F17" w:rsidRPr="0007574E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07574E">
              <w:rPr>
                <w:rStyle w:val="a3"/>
                <w:b/>
                <w:i w:val="0"/>
                <w:iCs w:val="0"/>
              </w:rPr>
              <w:t>2</w:t>
            </w:r>
          </w:p>
        </w:tc>
        <w:tc>
          <w:tcPr>
            <w:tcW w:w="3307" w:type="dxa"/>
          </w:tcPr>
          <w:p w14:paraId="392C28F2" w14:textId="77777777" w:rsidR="00721F17" w:rsidRPr="0007574E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07574E">
              <w:rPr>
                <w:rStyle w:val="a3"/>
                <w:b/>
                <w:i w:val="0"/>
                <w:iCs w:val="0"/>
              </w:rPr>
              <w:t>3</w:t>
            </w:r>
          </w:p>
        </w:tc>
      </w:tr>
      <w:tr w:rsidR="00721F17" w:rsidRPr="0007574E" w14:paraId="25F168AC" w14:textId="77777777" w:rsidTr="002A029C">
        <w:tc>
          <w:tcPr>
            <w:tcW w:w="3669" w:type="dxa"/>
          </w:tcPr>
          <w:p w14:paraId="1B37F226" w14:textId="77777777" w:rsidR="00721F17" w:rsidRPr="0007574E" w:rsidRDefault="00721F17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drawing>
                <wp:inline distT="0" distB="0" distL="0" distR="0" wp14:anchorId="1AF99131" wp14:editId="7343B1FB">
                  <wp:extent cx="2217420" cy="2910840"/>
                  <wp:effectExtent l="0" t="0" r="0" b="3810"/>
                  <wp:docPr id="12" name="Рисунок 12" descr="Плакаты и карикатура времен Первой мировой войны - РИА Новости, 16.06.2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лакаты и карикатура времен Первой мировой войны - РИА Новости, 16.06.2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834" cy="2915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</w:tcPr>
          <w:p w14:paraId="4C516D40" w14:textId="77777777" w:rsidR="00721F17" w:rsidRPr="0007574E" w:rsidRDefault="00721F17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drawing>
                <wp:inline distT="0" distB="0" distL="0" distR="0" wp14:anchorId="070FD855" wp14:editId="05EAE8F5">
                  <wp:extent cx="2253475" cy="2910840"/>
                  <wp:effectExtent l="0" t="0" r="0" b="3810"/>
                  <wp:docPr id="14" name="Рисунок 14" descr="Плакаты периода Гражданской войны на Украине. СССР. История пропага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лакаты периода Гражданской войны на Украине. СССР. История пропага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475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</w:tcPr>
          <w:p w14:paraId="6AD91B18" w14:textId="77777777" w:rsidR="00721F17" w:rsidRPr="0007574E" w:rsidRDefault="007721FB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drawing>
                <wp:inline distT="0" distB="0" distL="0" distR="0" wp14:anchorId="1FF7BBB3" wp14:editId="7DE87A72">
                  <wp:extent cx="2051122" cy="2887980"/>
                  <wp:effectExtent l="0" t="0" r="6350" b="7620"/>
                  <wp:docPr id="3" name="Рисунок 3" descr="10 мифов о начале Второй мировой. «Великая Отечественная война» как  инструмент советской идеологии | УКРАИНА КРИМИНАЛЬ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0 мифов о начале Второй мировой. «Великая Отечественная война» как  инструмент советской идеологии | УКРАИНА КРИМИНАЛЬ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122" cy="288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17" w:rsidRPr="007F72AA" w14:paraId="144ED444" w14:textId="77777777" w:rsidTr="002A029C">
        <w:tc>
          <w:tcPr>
            <w:tcW w:w="3669" w:type="dxa"/>
          </w:tcPr>
          <w:p w14:paraId="39495930" w14:textId="77777777" w:rsidR="00721F17" w:rsidRPr="007F72AA" w:rsidRDefault="00721F17" w:rsidP="0007574E">
            <w:pPr>
              <w:jc w:val="center"/>
              <w:rPr>
                <w:b/>
                <w:noProof/>
              </w:rPr>
            </w:pPr>
            <w:r w:rsidRPr="007F72AA">
              <w:rPr>
                <w:b/>
                <w:noProof/>
              </w:rPr>
              <w:t>4</w:t>
            </w:r>
          </w:p>
        </w:tc>
        <w:tc>
          <w:tcPr>
            <w:tcW w:w="3728" w:type="dxa"/>
          </w:tcPr>
          <w:p w14:paraId="4DEF63F3" w14:textId="77777777" w:rsidR="00721F17" w:rsidRPr="007F72AA" w:rsidRDefault="00721F17" w:rsidP="0007574E">
            <w:pPr>
              <w:jc w:val="center"/>
              <w:rPr>
                <w:b/>
                <w:noProof/>
              </w:rPr>
            </w:pPr>
            <w:r w:rsidRPr="007F72AA">
              <w:rPr>
                <w:b/>
                <w:noProof/>
              </w:rPr>
              <w:t>5</w:t>
            </w:r>
          </w:p>
        </w:tc>
        <w:tc>
          <w:tcPr>
            <w:tcW w:w="3307" w:type="dxa"/>
          </w:tcPr>
          <w:p w14:paraId="73DA2F20" w14:textId="77777777" w:rsidR="00721F17" w:rsidRPr="007F72AA" w:rsidRDefault="00721F17" w:rsidP="0007574E">
            <w:pPr>
              <w:jc w:val="center"/>
              <w:rPr>
                <w:b/>
                <w:noProof/>
              </w:rPr>
            </w:pPr>
            <w:r w:rsidRPr="007F72AA">
              <w:rPr>
                <w:b/>
                <w:noProof/>
              </w:rPr>
              <w:t>6</w:t>
            </w:r>
          </w:p>
        </w:tc>
      </w:tr>
      <w:tr w:rsidR="00721F17" w:rsidRPr="0007574E" w14:paraId="74E18726" w14:textId="77777777" w:rsidTr="002A029C">
        <w:tc>
          <w:tcPr>
            <w:tcW w:w="3669" w:type="dxa"/>
          </w:tcPr>
          <w:p w14:paraId="2F31EF13" w14:textId="77777777" w:rsidR="00721F17" w:rsidRPr="0007574E" w:rsidRDefault="00721F17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drawing>
                <wp:inline distT="0" distB="0" distL="0" distR="0" wp14:anchorId="5AAE5F00" wp14:editId="6E7F58F1">
                  <wp:extent cx="2156460" cy="2667000"/>
                  <wp:effectExtent l="0" t="0" r="0" b="0"/>
                  <wp:docPr id="15" name="Рисунок 15" descr="C:\Users\Пользователь\Desktop\МХК\image(40265)_гражданская_война_плакаты_красн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МХК\image(40265)_гражданская_война_плакаты_красн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</w:tcPr>
          <w:p w14:paraId="29AD727D" w14:textId="77777777" w:rsidR="00721F17" w:rsidRPr="0007574E" w:rsidRDefault="00C875ED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b/>
                <w:noProof/>
              </w:rPr>
              <w:drawing>
                <wp:inline distT="0" distB="0" distL="0" distR="0" wp14:anchorId="2683FC81" wp14:editId="307AAA85">
                  <wp:extent cx="2444207" cy="2829693"/>
                  <wp:effectExtent l="0" t="0" r="0" b="8890"/>
                  <wp:docPr id="4" name="Рисунок 4" descr="C:\Users\Пользователь\Desktop\шк и муниц этап\Ноябрь Статья 4 (4.1) Плакат кукрыникс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шк и муниц этап\Ноябрь Статья 4 (4.1) Плакат кукрыникс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730" cy="283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</w:tcPr>
          <w:p w14:paraId="7E0DDCEE" w14:textId="77777777" w:rsidR="00721F17" w:rsidRPr="0007574E" w:rsidRDefault="00721F17" w:rsidP="0007574E">
            <w:pPr>
              <w:rPr>
                <w:rStyle w:val="a3"/>
                <w:b/>
                <w:i w:val="0"/>
                <w:iCs w:val="0"/>
              </w:rPr>
            </w:pPr>
            <w:r w:rsidRPr="0007574E">
              <w:rPr>
                <w:noProof/>
              </w:rPr>
              <w:drawing>
                <wp:inline distT="0" distB="0" distL="0" distR="0" wp14:anchorId="6CEC78FF" wp14:editId="46EAAFD2">
                  <wp:extent cx="1792941" cy="2804160"/>
                  <wp:effectExtent l="0" t="0" r="0" b="0"/>
                  <wp:docPr id="17" name="Рисунок 17" descr="Плакаты Великой Отечественной войны | Плакат, Война, Исто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лакаты Великой Отечественной войны | Плакат, Война, Исто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941" cy="280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F17" w:rsidRPr="007F72AA" w14:paraId="7C96F9FE" w14:textId="77777777" w:rsidTr="002A029C">
        <w:tc>
          <w:tcPr>
            <w:tcW w:w="3669" w:type="dxa"/>
          </w:tcPr>
          <w:p w14:paraId="0B0AC434" w14:textId="77777777" w:rsidR="00721F17" w:rsidRPr="007F72AA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7F72AA">
              <w:rPr>
                <w:rStyle w:val="a3"/>
                <w:b/>
                <w:i w:val="0"/>
                <w:iCs w:val="0"/>
              </w:rPr>
              <w:t>7</w:t>
            </w:r>
          </w:p>
        </w:tc>
        <w:tc>
          <w:tcPr>
            <w:tcW w:w="3728" w:type="dxa"/>
          </w:tcPr>
          <w:p w14:paraId="3715BB0F" w14:textId="77777777" w:rsidR="00721F17" w:rsidRPr="007F72AA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7F72AA">
              <w:rPr>
                <w:rStyle w:val="a3"/>
                <w:b/>
                <w:i w:val="0"/>
                <w:iCs w:val="0"/>
              </w:rPr>
              <w:t>8</w:t>
            </w:r>
          </w:p>
        </w:tc>
        <w:tc>
          <w:tcPr>
            <w:tcW w:w="3307" w:type="dxa"/>
          </w:tcPr>
          <w:p w14:paraId="57B602D1" w14:textId="77777777" w:rsidR="00721F17" w:rsidRPr="007F72AA" w:rsidRDefault="00721F17" w:rsidP="0007574E">
            <w:pPr>
              <w:jc w:val="center"/>
              <w:rPr>
                <w:rStyle w:val="a3"/>
                <w:b/>
                <w:i w:val="0"/>
                <w:iCs w:val="0"/>
              </w:rPr>
            </w:pPr>
            <w:r w:rsidRPr="007F72AA">
              <w:rPr>
                <w:rStyle w:val="a3"/>
                <w:b/>
                <w:i w:val="0"/>
                <w:iCs w:val="0"/>
              </w:rPr>
              <w:t>9</w:t>
            </w:r>
          </w:p>
        </w:tc>
      </w:tr>
    </w:tbl>
    <w:p w14:paraId="47017EF5" w14:textId="77777777" w:rsidR="00721F17" w:rsidRPr="0007574E" w:rsidRDefault="00721F17" w:rsidP="0007574E">
      <w:pPr>
        <w:ind w:firstLine="709"/>
        <w:rPr>
          <w:rStyle w:val="a3"/>
          <w:b/>
          <w:i w:val="0"/>
          <w:iCs w:val="0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951"/>
        <w:gridCol w:w="2835"/>
        <w:gridCol w:w="3119"/>
        <w:gridCol w:w="2835"/>
      </w:tblGrid>
      <w:tr w:rsidR="00721F17" w:rsidRPr="0007574E" w14:paraId="13C0E3BA" w14:textId="77777777" w:rsidTr="002A029C">
        <w:tc>
          <w:tcPr>
            <w:tcW w:w="1951" w:type="dxa"/>
          </w:tcPr>
          <w:p w14:paraId="1F70563F" w14:textId="77777777" w:rsidR="00721F17" w:rsidRPr="0007574E" w:rsidRDefault="00721F17" w:rsidP="0007574E">
            <w:r w:rsidRPr="0007574E">
              <w:lastRenderedPageBreak/>
              <w:t xml:space="preserve">Название </w:t>
            </w:r>
          </w:p>
          <w:p w14:paraId="33A96F2D" w14:textId="77777777" w:rsidR="00721F17" w:rsidRPr="0007574E" w:rsidRDefault="00721F17" w:rsidP="0007574E">
            <w:r w:rsidRPr="0007574E">
              <w:t>конфликта</w:t>
            </w:r>
          </w:p>
        </w:tc>
        <w:tc>
          <w:tcPr>
            <w:tcW w:w="2835" w:type="dxa"/>
          </w:tcPr>
          <w:p w14:paraId="061AE559" w14:textId="77777777" w:rsidR="00721F17" w:rsidRPr="0007574E" w:rsidRDefault="00721F17" w:rsidP="0007574E"/>
        </w:tc>
        <w:tc>
          <w:tcPr>
            <w:tcW w:w="3119" w:type="dxa"/>
          </w:tcPr>
          <w:p w14:paraId="50DD2C32" w14:textId="77777777" w:rsidR="00721F17" w:rsidRPr="0007574E" w:rsidRDefault="00721F17" w:rsidP="0007574E"/>
        </w:tc>
        <w:tc>
          <w:tcPr>
            <w:tcW w:w="2835" w:type="dxa"/>
          </w:tcPr>
          <w:p w14:paraId="4FF56217" w14:textId="77777777" w:rsidR="00721F17" w:rsidRPr="0007574E" w:rsidRDefault="00721F17" w:rsidP="0007574E"/>
        </w:tc>
      </w:tr>
      <w:tr w:rsidR="00721F17" w:rsidRPr="0007574E" w14:paraId="22CB2962" w14:textId="77777777" w:rsidTr="002A029C">
        <w:tc>
          <w:tcPr>
            <w:tcW w:w="1951" w:type="dxa"/>
          </w:tcPr>
          <w:p w14:paraId="69ED021A" w14:textId="77777777" w:rsidR="00721F17" w:rsidRPr="0007574E" w:rsidRDefault="00721F17" w:rsidP="0007574E">
            <w:r w:rsidRPr="0007574E">
              <w:t>Номер плаката</w:t>
            </w:r>
          </w:p>
        </w:tc>
        <w:tc>
          <w:tcPr>
            <w:tcW w:w="2835" w:type="dxa"/>
          </w:tcPr>
          <w:p w14:paraId="44768DBD" w14:textId="77777777" w:rsidR="00721F17" w:rsidRPr="0007574E" w:rsidRDefault="00721F17" w:rsidP="0007574E"/>
        </w:tc>
        <w:tc>
          <w:tcPr>
            <w:tcW w:w="3119" w:type="dxa"/>
          </w:tcPr>
          <w:p w14:paraId="132873E3" w14:textId="77777777" w:rsidR="00721F17" w:rsidRPr="0007574E" w:rsidRDefault="00721F17" w:rsidP="0007574E"/>
        </w:tc>
        <w:tc>
          <w:tcPr>
            <w:tcW w:w="2835" w:type="dxa"/>
          </w:tcPr>
          <w:p w14:paraId="11F29858" w14:textId="77777777" w:rsidR="00721F17" w:rsidRPr="0007574E" w:rsidRDefault="00721F17" w:rsidP="0007574E"/>
        </w:tc>
      </w:tr>
    </w:tbl>
    <w:p w14:paraId="66FF5E07" w14:textId="77777777" w:rsidR="00721F17" w:rsidRPr="0007574E" w:rsidRDefault="00721F17" w:rsidP="0007574E">
      <w:pPr>
        <w:jc w:val="both"/>
      </w:pPr>
    </w:p>
    <w:p w14:paraId="0DFE1A8B" w14:textId="259744E8" w:rsidR="00721F17" w:rsidRPr="0007574E" w:rsidRDefault="0055593C" w:rsidP="0007574E">
      <w:pPr>
        <w:spacing w:after="200"/>
        <w:rPr>
          <w:b/>
          <w:i/>
        </w:rPr>
      </w:pPr>
      <w:r w:rsidRPr="0007574E">
        <w:rPr>
          <w:b/>
          <w:i/>
        </w:rPr>
        <w:t xml:space="preserve">          </w:t>
      </w:r>
    </w:p>
    <w:p w14:paraId="684D0F8D" w14:textId="77777777" w:rsidR="002625D7" w:rsidRPr="0007574E" w:rsidRDefault="0055593C" w:rsidP="0007574E">
      <w:pPr>
        <w:spacing w:after="200"/>
        <w:rPr>
          <w:b/>
        </w:rPr>
      </w:pPr>
      <w:r w:rsidRPr="0007574E">
        <w:rPr>
          <w:b/>
          <w:i/>
        </w:rPr>
        <w:t xml:space="preserve">  </w:t>
      </w:r>
      <w:r w:rsidR="00360C18" w:rsidRPr="0007574E">
        <w:rPr>
          <w:b/>
          <w:i/>
        </w:rPr>
        <w:t>Задание 7</w:t>
      </w:r>
      <w:r w:rsidR="000C796D" w:rsidRPr="0007574E">
        <w:rPr>
          <w:b/>
          <w:i/>
        </w:rPr>
        <w:t xml:space="preserve">. </w:t>
      </w:r>
      <w:r w:rsidR="000C796D" w:rsidRPr="0007574E">
        <w:t xml:space="preserve"> </w:t>
      </w:r>
      <w:r w:rsidR="00E9704D" w:rsidRPr="0007574E">
        <w:rPr>
          <w:b/>
        </w:rPr>
        <w:t xml:space="preserve">Выполните задания по карте. </w:t>
      </w:r>
      <w:r w:rsidR="00D1747F" w:rsidRPr="0007574E">
        <w:rPr>
          <w:b/>
          <w:i/>
          <w:iCs/>
        </w:rPr>
        <w:t xml:space="preserve">(10 </w:t>
      </w:r>
      <w:r w:rsidR="00E9704D" w:rsidRPr="0007574E">
        <w:rPr>
          <w:b/>
          <w:i/>
          <w:iCs/>
        </w:rPr>
        <w:t>баллов</w:t>
      </w:r>
      <w:r w:rsidR="00E9704D" w:rsidRPr="0007574E">
        <w:rPr>
          <w:b/>
        </w:rPr>
        <w:t>)</w:t>
      </w:r>
    </w:p>
    <w:p w14:paraId="6F5A71E1" w14:textId="77777777" w:rsidR="000C796D" w:rsidRPr="0007574E" w:rsidRDefault="000C796D" w:rsidP="0007574E">
      <w:pPr>
        <w:spacing w:before="360"/>
        <w:rPr>
          <w:b/>
          <w:bCs/>
          <w:color w:val="auto"/>
        </w:rPr>
      </w:pPr>
      <w:r w:rsidRPr="0007574E">
        <w:rPr>
          <w:b/>
          <w:bCs/>
          <w:color w:val="auto"/>
        </w:rPr>
        <w:t xml:space="preserve"> </w:t>
      </w:r>
      <w:r w:rsidR="00DD73A9" w:rsidRPr="0007574E">
        <w:rPr>
          <w:noProof/>
        </w:rPr>
        <w:drawing>
          <wp:inline distT="0" distB="0" distL="0" distR="0" wp14:anchorId="3467D565" wp14:editId="0E724FD2">
            <wp:extent cx="3055620" cy="4442460"/>
            <wp:effectExtent l="0" t="0" r="0" b="0"/>
            <wp:docPr id="1" name="Рисунок 1" descr="Тема 24. Россия в Первой мировой войне 1914-1918 гг. Революция 1917 г. Свержение монархии.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24. Россия в Первой мировой войне 1914-1918 гг. Революция 1917 г. Свержение монархии.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2" cy="445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FC6E3" w14:textId="5488F28F" w:rsidR="00DD73A9" w:rsidRPr="0007574E" w:rsidRDefault="00360C18" w:rsidP="0007574E">
      <w:pPr>
        <w:spacing w:before="360"/>
        <w:rPr>
          <w:color w:val="auto"/>
        </w:rPr>
      </w:pPr>
      <w:r w:rsidRPr="0007574E">
        <w:rPr>
          <w:b/>
          <w:bCs/>
          <w:color w:val="auto"/>
        </w:rPr>
        <w:t>7</w:t>
      </w:r>
      <w:r w:rsidR="001733FE" w:rsidRPr="0007574E">
        <w:rPr>
          <w:b/>
          <w:bCs/>
          <w:color w:val="auto"/>
        </w:rPr>
        <w:t xml:space="preserve">.1. </w:t>
      </w:r>
      <w:r w:rsidR="00DD73A9" w:rsidRPr="0007574E">
        <w:rPr>
          <w:bCs/>
          <w:color w:val="auto"/>
        </w:rPr>
        <w:t xml:space="preserve">Заполните пропуск в предложении: «События, обозначенные на схеме стрелками, относятся к </w:t>
      </w:r>
      <w:r w:rsidR="007F72AA">
        <w:rPr>
          <w:bCs/>
          <w:color w:val="auto"/>
        </w:rPr>
        <w:t xml:space="preserve">  </w:t>
      </w:r>
      <w:r w:rsidR="00DD73A9" w:rsidRPr="0007574E">
        <w:rPr>
          <w:bCs/>
          <w:color w:val="auto"/>
        </w:rPr>
        <w:t>19 ______ году».</w:t>
      </w:r>
      <w:r w:rsidR="00D1747F" w:rsidRPr="0007574E">
        <w:rPr>
          <w:bCs/>
          <w:color w:val="auto"/>
        </w:rPr>
        <w:t xml:space="preserve"> (2б)</w:t>
      </w:r>
      <w:r w:rsidR="00955FB9">
        <w:rPr>
          <w:bCs/>
          <w:color w:val="auto"/>
        </w:rPr>
        <w:t>.</w:t>
      </w:r>
    </w:p>
    <w:p w14:paraId="6D0DDFEF" w14:textId="63B94532" w:rsidR="00DD73A9" w:rsidRPr="0007574E" w:rsidRDefault="00360C18" w:rsidP="0007574E">
      <w:pPr>
        <w:spacing w:before="360"/>
        <w:rPr>
          <w:color w:val="auto"/>
        </w:rPr>
      </w:pPr>
      <w:r w:rsidRPr="0007574E">
        <w:rPr>
          <w:b/>
          <w:bCs/>
          <w:color w:val="auto"/>
        </w:rPr>
        <w:t>7</w:t>
      </w:r>
      <w:r w:rsidR="001733FE" w:rsidRPr="0007574E">
        <w:rPr>
          <w:b/>
          <w:bCs/>
          <w:color w:val="auto"/>
        </w:rPr>
        <w:t>.2</w:t>
      </w:r>
      <w:r w:rsidR="001733FE" w:rsidRPr="0007574E">
        <w:rPr>
          <w:bCs/>
          <w:color w:val="auto"/>
        </w:rPr>
        <w:t xml:space="preserve">. </w:t>
      </w:r>
      <w:r w:rsidR="00DD73A9" w:rsidRPr="0007574E">
        <w:rPr>
          <w:bCs/>
          <w:color w:val="auto"/>
        </w:rPr>
        <w:t>Укажите название государства, обозначенного на схеме цифрой «3».</w:t>
      </w:r>
      <w:r w:rsidR="00D1747F" w:rsidRPr="0007574E">
        <w:rPr>
          <w:bCs/>
          <w:color w:val="auto"/>
        </w:rPr>
        <w:t xml:space="preserve"> (1</w:t>
      </w:r>
      <w:r w:rsidR="00721F17" w:rsidRPr="0007574E">
        <w:rPr>
          <w:bCs/>
          <w:color w:val="auto"/>
        </w:rPr>
        <w:t xml:space="preserve"> б</w:t>
      </w:r>
      <w:r w:rsidR="00955FB9">
        <w:rPr>
          <w:bCs/>
          <w:color w:val="auto"/>
        </w:rPr>
        <w:t>.</w:t>
      </w:r>
      <w:r w:rsidR="00721F17" w:rsidRPr="0007574E">
        <w:rPr>
          <w:bCs/>
          <w:color w:val="auto"/>
        </w:rPr>
        <w:t>)</w:t>
      </w:r>
    </w:p>
    <w:p w14:paraId="4854BC33" w14:textId="55A087B9" w:rsidR="00DD73A9" w:rsidRPr="0007574E" w:rsidRDefault="00360C18" w:rsidP="0007574E">
      <w:pPr>
        <w:spacing w:before="360"/>
        <w:rPr>
          <w:color w:val="auto"/>
        </w:rPr>
      </w:pPr>
      <w:r w:rsidRPr="0007574E">
        <w:rPr>
          <w:b/>
          <w:bCs/>
          <w:color w:val="auto"/>
        </w:rPr>
        <w:t>7</w:t>
      </w:r>
      <w:r w:rsidR="001733FE" w:rsidRPr="0007574E">
        <w:rPr>
          <w:b/>
          <w:bCs/>
          <w:color w:val="auto"/>
        </w:rPr>
        <w:t>.3</w:t>
      </w:r>
      <w:r w:rsidR="001733FE" w:rsidRPr="0007574E">
        <w:rPr>
          <w:bCs/>
          <w:color w:val="auto"/>
        </w:rPr>
        <w:t xml:space="preserve">. </w:t>
      </w:r>
      <w:r w:rsidR="00DD73A9" w:rsidRPr="0007574E">
        <w:rPr>
          <w:bCs/>
          <w:color w:val="auto"/>
        </w:rPr>
        <w:t>Укажите название города, обозначенного цифрой «1», в период событий, которым посвящена схема.</w:t>
      </w:r>
      <w:r w:rsidR="00D1747F" w:rsidRPr="0007574E">
        <w:rPr>
          <w:bCs/>
          <w:color w:val="auto"/>
        </w:rPr>
        <w:t>(1</w:t>
      </w:r>
      <w:r w:rsidR="00721F17" w:rsidRPr="0007574E">
        <w:rPr>
          <w:bCs/>
          <w:color w:val="auto"/>
        </w:rPr>
        <w:t xml:space="preserve"> б</w:t>
      </w:r>
      <w:r w:rsidR="00955FB9">
        <w:rPr>
          <w:bCs/>
          <w:color w:val="auto"/>
        </w:rPr>
        <w:t>.</w:t>
      </w:r>
      <w:r w:rsidR="00721F17" w:rsidRPr="0007574E">
        <w:rPr>
          <w:bCs/>
          <w:color w:val="auto"/>
        </w:rPr>
        <w:t>)</w:t>
      </w:r>
    </w:p>
    <w:p w14:paraId="75C4CB6A" w14:textId="0A83A804" w:rsidR="00DD73A9" w:rsidRPr="0007574E" w:rsidRDefault="00360C18" w:rsidP="0007574E">
      <w:pPr>
        <w:spacing w:before="360"/>
        <w:rPr>
          <w:color w:val="auto"/>
        </w:rPr>
      </w:pPr>
      <w:r w:rsidRPr="0007574E">
        <w:rPr>
          <w:b/>
          <w:bCs/>
          <w:color w:val="auto"/>
        </w:rPr>
        <w:t>7</w:t>
      </w:r>
      <w:r w:rsidR="001733FE" w:rsidRPr="0007574E">
        <w:rPr>
          <w:b/>
          <w:bCs/>
          <w:color w:val="auto"/>
        </w:rPr>
        <w:t>.4.</w:t>
      </w:r>
      <w:r w:rsidR="001733FE" w:rsidRPr="0007574E">
        <w:rPr>
          <w:bCs/>
          <w:color w:val="auto"/>
        </w:rPr>
        <w:t xml:space="preserve"> </w:t>
      </w:r>
      <w:r w:rsidR="00DD73A9" w:rsidRPr="0007574E">
        <w:rPr>
          <w:bCs/>
          <w:color w:val="auto"/>
        </w:rPr>
        <w:t>Укажите название военного блока, в который входила Россия, в период событий, которым посвящена схема.</w:t>
      </w:r>
      <w:r w:rsidR="00D1747F" w:rsidRPr="0007574E">
        <w:rPr>
          <w:bCs/>
          <w:color w:val="auto"/>
        </w:rPr>
        <w:t xml:space="preserve"> (1</w:t>
      </w:r>
      <w:r w:rsidR="00721F17" w:rsidRPr="0007574E">
        <w:rPr>
          <w:bCs/>
          <w:color w:val="auto"/>
        </w:rPr>
        <w:t xml:space="preserve"> б</w:t>
      </w:r>
      <w:r w:rsidR="00955FB9">
        <w:rPr>
          <w:bCs/>
          <w:color w:val="auto"/>
        </w:rPr>
        <w:t>.</w:t>
      </w:r>
      <w:r w:rsidR="00721F17" w:rsidRPr="0007574E">
        <w:rPr>
          <w:bCs/>
          <w:color w:val="auto"/>
        </w:rPr>
        <w:t>)</w:t>
      </w:r>
    </w:p>
    <w:p w14:paraId="19BC8803" w14:textId="77D152D4" w:rsidR="00DD73A9" w:rsidRPr="0007574E" w:rsidRDefault="00360C18" w:rsidP="0007574E">
      <w:pPr>
        <w:spacing w:before="360"/>
        <w:rPr>
          <w:color w:val="auto"/>
        </w:rPr>
      </w:pPr>
      <w:r w:rsidRPr="0007574E">
        <w:rPr>
          <w:b/>
          <w:bCs/>
          <w:color w:val="auto"/>
        </w:rPr>
        <w:t>7</w:t>
      </w:r>
      <w:r w:rsidR="001733FE" w:rsidRPr="0007574E">
        <w:rPr>
          <w:b/>
          <w:bCs/>
          <w:color w:val="auto"/>
        </w:rPr>
        <w:t>.5</w:t>
      </w:r>
      <w:r w:rsidR="001733FE" w:rsidRPr="0007574E">
        <w:rPr>
          <w:bCs/>
          <w:color w:val="auto"/>
        </w:rPr>
        <w:t xml:space="preserve">. </w:t>
      </w:r>
      <w:r w:rsidR="00DD73A9" w:rsidRPr="0007574E">
        <w:rPr>
          <w:bCs/>
          <w:color w:val="auto"/>
        </w:rPr>
        <w:t>Назовите правителя России в период, когда произошли события, обозначенные на схеме.</w:t>
      </w:r>
      <w:r w:rsidR="00721F17" w:rsidRPr="0007574E">
        <w:rPr>
          <w:bCs/>
          <w:color w:val="auto"/>
        </w:rPr>
        <w:t xml:space="preserve"> </w:t>
      </w:r>
      <w:r w:rsidR="00D1747F" w:rsidRPr="0007574E">
        <w:rPr>
          <w:bCs/>
          <w:color w:val="auto"/>
        </w:rPr>
        <w:t>(1</w:t>
      </w:r>
      <w:r w:rsidR="00C144BC" w:rsidRPr="0007574E">
        <w:rPr>
          <w:bCs/>
          <w:color w:val="auto"/>
        </w:rPr>
        <w:t xml:space="preserve"> б</w:t>
      </w:r>
      <w:r w:rsidR="00955FB9">
        <w:rPr>
          <w:bCs/>
          <w:color w:val="auto"/>
        </w:rPr>
        <w:t>.</w:t>
      </w:r>
      <w:r w:rsidR="00C144BC" w:rsidRPr="0007574E">
        <w:rPr>
          <w:bCs/>
          <w:color w:val="auto"/>
        </w:rPr>
        <w:t>)</w:t>
      </w:r>
    </w:p>
    <w:p w14:paraId="70BAA125" w14:textId="346383C1" w:rsidR="00DD73A9" w:rsidRPr="0007574E" w:rsidRDefault="00360C18" w:rsidP="0007574E">
      <w:pPr>
        <w:spacing w:before="360"/>
        <w:rPr>
          <w:color w:val="auto"/>
        </w:rPr>
      </w:pPr>
      <w:r w:rsidRPr="0007574E">
        <w:rPr>
          <w:b/>
          <w:bCs/>
          <w:color w:val="auto"/>
        </w:rPr>
        <w:t>7</w:t>
      </w:r>
      <w:r w:rsidR="001733FE" w:rsidRPr="0007574E">
        <w:rPr>
          <w:b/>
          <w:bCs/>
          <w:color w:val="auto"/>
        </w:rPr>
        <w:t>.6</w:t>
      </w:r>
      <w:r w:rsidR="001733FE" w:rsidRPr="0007574E">
        <w:rPr>
          <w:bCs/>
          <w:color w:val="auto"/>
        </w:rPr>
        <w:t xml:space="preserve">. </w:t>
      </w:r>
      <w:r w:rsidR="00DD73A9" w:rsidRPr="0007574E">
        <w:rPr>
          <w:bCs/>
          <w:color w:val="auto"/>
        </w:rPr>
        <w:t>Какие суждения, относящиеся к схеме, являются верными? Выберите четыре суждения из десяти предложенных.</w:t>
      </w:r>
      <w:r w:rsidR="00C144BC" w:rsidRPr="0007574E">
        <w:rPr>
          <w:bCs/>
          <w:color w:val="auto"/>
        </w:rPr>
        <w:t>(4 б</w:t>
      </w:r>
      <w:r w:rsidR="00955FB9">
        <w:rPr>
          <w:bCs/>
          <w:color w:val="auto"/>
        </w:rPr>
        <w:t>.</w:t>
      </w:r>
      <w:r w:rsidR="00C144BC" w:rsidRPr="0007574E">
        <w:rPr>
          <w:bCs/>
          <w:color w:val="auto"/>
        </w:rPr>
        <w:t>)</w:t>
      </w:r>
    </w:p>
    <w:p w14:paraId="42C50246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lastRenderedPageBreak/>
        <w:t>1) На схеме обозначен город, где произошло событие, ставшее поводом к войне, которой посвящена схема.</w:t>
      </w:r>
    </w:p>
    <w:p w14:paraId="1AF51EC2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2) Государство, территория которого обозначена цифрой «2», вступило в войну в том же году, к которому относятся отраженные на схеме события.</w:t>
      </w:r>
    </w:p>
    <w:p w14:paraId="48A9BE76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3) Государство, территория которого обозначена на схеме цифрой «4», вступило в войну на стороне России.</w:t>
      </w:r>
    </w:p>
    <w:p w14:paraId="32FC815F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4) В ходе наступления, обозначенного на схеме, противник России захватил Брест-Литовск.</w:t>
      </w:r>
    </w:p>
    <w:p w14:paraId="1BFBDE73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5) В ходе наступления, обозначенного на схеме, противник России захватил Киев.</w:t>
      </w:r>
    </w:p>
    <w:p w14:paraId="28919973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6) На схеме обозначен город, где в период Смутного времени было сформировано Второе ополчение.</w:t>
      </w:r>
    </w:p>
    <w:p w14:paraId="74B8A90A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7) Современником событий, обозначенных на схеме, был Петр Столыпин.</w:t>
      </w:r>
    </w:p>
    <w:p w14:paraId="6B39E3C9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8) В период событий, обозначенных на схеме, Финляндия входила в состав России.</w:t>
      </w:r>
    </w:p>
    <w:p w14:paraId="26E4794D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9) В период, когда произошли обозначенные на схеме события, столицей России была Москва.</w:t>
      </w:r>
    </w:p>
    <w:p w14:paraId="260E4C60" w14:textId="77777777" w:rsidR="00DD73A9" w:rsidRPr="0007574E" w:rsidRDefault="00DD73A9" w:rsidP="0007574E">
      <w:pPr>
        <w:spacing w:before="360"/>
        <w:rPr>
          <w:color w:val="auto"/>
        </w:rPr>
      </w:pPr>
      <w:r w:rsidRPr="0007574E">
        <w:rPr>
          <w:color w:val="auto"/>
        </w:rPr>
        <w:t>10) На данной схеме представлены действия противников России только против русских войск.</w:t>
      </w:r>
    </w:p>
    <w:p w14:paraId="0D94CAB5" w14:textId="77777777" w:rsidR="00CD51FB" w:rsidRPr="0007574E" w:rsidRDefault="00CD51FB" w:rsidP="0007574E">
      <w:pPr>
        <w:spacing w:after="200"/>
        <w:rPr>
          <w:b/>
          <w:i/>
          <w:u w:val="single"/>
        </w:rPr>
      </w:pPr>
    </w:p>
    <w:p w14:paraId="20312E57" w14:textId="77777777" w:rsidR="002625D7" w:rsidRPr="0007574E" w:rsidRDefault="00360C18" w:rsidP="0007574E">
      <w:pPr>
        <w:spacing w:after="200"/>
        <w:rPr>
          <w:b/>
          <w:i/>
          <w:u w:val="single"/>
        </w:rPr>
      </w:pPr>
      <w:r w:rsidRPr="0007574E">
        <w:rPr>
          <w:b/>
          <w:i/>
          <w:u w:val="single"/>
        </w:rPr>
        <w:t>Задание 8</w:t>
      </w:r>
      <w:r w:rsidR="000C796D" w:rsidRPr="0007574E">
        <w:rPr>
          <w:b/>
          <w:i/>
          <w:u w:val="single"/>
        </w:rPr>
        <w:t xml:space="preserve"> .Эссе</w:t>
      </w:r>
    </w:p>
    <w:p w14:paraId="19CB7602" w14:textId="77777777" w:rsidR="002625D7" w:rsidRPr="0007574E" w:rsidRDefault="002625D7" w:rsidP="0007574E">
      <w:pPr>
        <w:spacing w:after="200"/>
        <w:jc w:val="both"/>
        <w:rPr>
          <w:b/>
          <w:i/>
          <w:u w:val="single"/>
        </w:rPr>
      </w:pPr>
      <w:r w:rsidRPr="0007574E">
        <w:t>Вам предстоит работать с высказываниями историков и современников о</w:t>
      </w:r>
      <w:r w:rsidR="00D53014" w:rsidRPr="007F72AA">
        <w:rPr>
          <w:b/>
          <w:i/>
        </w:rPr>
        <w:t xml:space="preserve"> </w:t>
      </w:r>
      <w:r w:rsidRPr="007F72AA">
        <w:t>событиях и деятелях отечественной истории. Выберите из них одно, которое</w:t>
      </w:r>
      <w:r w:rsidR="00D53014" w:rsidRPr="007F72AA">
        <w:rPr>
          <w:b/>
          <w:i/>
        </w:rPr>
        <w:t xml:space="preserve"> </w:t>
      </w:r>
      <w:r w:rsidRPr="007F72AA">
        <w:t>станет темой Вашего сочинения</w:t>
      </w:r>
      <w:r w:rsidRPr="0007574E">
        <w:t>-эссе. Ваша задача – сформулировать собственное отношение к данному утверждению и обосновать его аргументами,</w:t>
      </w:r>
      <w:r w:rsidR="00D53014" w:rsidRPr="0007574E">
        <w:t xml:space="preserve"> </w:t>
      </w:r>
      <w:r w:rsidRPr="0007574E">
        <w:t>представляющимися Вам наиболее существенными. При выборе темы исходите</w:t>
      </w:r>
      <w:r w:rsidR="00D53014" w:rsidRPr="0007574E">
        <w:rPr>
          <w:b/>
          <w:i/>
        </w:rPr>
        <w:t xml:space="preserve"> </w:t>
      </w:r>
      <w:r w:rsidRPr="0007574E">
        <w:t>из того, что Вы:</w:t>
      </w:r>
    </w:p>
    <w:p w14:paraId="2D7AD942" w14:textId="77777777" w:rsidR="002625D7" w:rsidRPr="0007574E" w:rsidRDefault="002625D7" w:rsidP="0007574E">
      <w:pPr>
        <w:jc w:val="both"/>
      </w:pPr>
      <w:r w:rsidRPr="0007574E">
        <w:t>1) ясно понимаете смысл высказывания</w:t>
      </w:r>
      <w:r w:rsidR="00D53014" w:rsidRPr="0007574E">
        <w:t xml:space="preserve"> и можете сформулировать на его </w:t>
      </w:r>
      <w:r w:rsidRPr="0007574E">
        <w:t>основе проблему, которую Вы будете рассматр</w:t>
      </w:r>
      <w:r w:rsidR="00D53014" w:rsidRPr="0007574E">
        <w:t xml:space="preserve">ивать в своём эссе, и поставить </w:t>
      </w:r>
      <w:r w:rsidRPr="0007574E">
        <w:t>три задачи Вашей работы, которые необходи</w:t>
      </w:r>
      <w:r w:rsidR="00D53014" w:rsidRPr="0007574E">
        <w:t xml:space="preserve">мо решить для рассмотрения этой </w:t>
      </w:r>
      <w:r w:rsidRPr="0007574E">
        <w:t>проблемы;</w:t>
      </w:r>
    </w:p>
    <w:p w14:paraId="5CED8B19" w14:textId="77777777" w:rsidR="002625D7" w:rsidRPr="0007574E" w:rsidRDefault="002625D7" w:rsidP="0007574E">
      <w:pPr>
        <w:jc w:val="both"/>
      </w:pPr>
      <w:r w:rsidRPr="0007574E">
        <w:t>2) можете выразить своё отношение к</w:t>
      </w:r>
      <w:r w:rsidR="00D53014" w:rsidRPr="0007574E">
        <w:t xml:space="preserve"> высказыванию (аргументированно </w:t>
      </w:r>
      <w:r w:rsidRPr="0007574E">
        <w:t>согласиться с автором либо полность</w:t>
      </w:r>
      <w:r w:rsidR="00D53014" w:rsidRPr="0007574E">
        <w:t xml:space="preserve">ю или частично опровергнуть его </w:t>
      </w:r>
      <w:r w:rsidRPr="0007574E">
        <w:t>высказывание);</w:t>
      </w:r>
    </w:p>
    <w:p w14:paraId="1FFE1AEC" w14:textId="77777777" w:rsidR="002625D7" w:rsidRPr="0007574E" w:rsidRDefault="002625D7" w:rsidP="0007574E">
      <w:pPr>
        <w:jc w:val="both"/>
      </w:pPr>
      <w:r w:rsidRPr="0007574E">
        <w:t>3) располагаете конкретными знаниями</w:t>
      </w:r>
      <w:r w:rsidR="00D53014" w:rsidRPr="0007574E">
        <w:t xml:space="preserve"> (факты, статистические данные, </w:t>
      </w:r>
      <w:r w:rsidRPr="0007574E">
        <w:t>точки зрения, примеры) по данной теме;</w:t>
      </w:r>
    </w:p>
    <w:p w14:paraId="725B853B" w14:textId="77777777" w:rsidR="002625D7" w:rsidRDefault="002625D7" w:rsidP="0007574E">
      <w:pPr>
        <w:jc w:val="both"/>
      </w:pPr>
      <w:r w:rsidRPr="0007574E">
        <w:t>4) владеете терминами, необходимыми</w:t>
      </w:r>
      <w:r w:rsidR="00D53014" w:rsidRPr="0007574E">
        <w:t xml:space="preserve"> для грамотного изложения своей </w:t>
      </w:r>
      <w:r w:rsidRPr="0007574E">
        <w:t>точки зрения.</w:t>
      </w:r>
    </w:p>
    <w:p w14:paraId="081D0597" w14:textId="77777777" w:rsidR="007F72AA" w:rsidRPr="0007574E" w:rsidRDefault="007F72AA" w:rsidP="0007574E">
      <w:pPr>
        <w:jc w:val="both"/>
      </w:pPr>
    </w:p>
    <w:p w14:paraId="3C131CCC" w14:textId="77777777" w:rsidR="002625D7" w:rsidRPr="0007574E" w:rsidRDefault="002625D7" w:rsidP="0007574E">
      <w:pPr>
        <w:jc w:val="both"/>
        <w:rPr>
          <w:b/>
        </w:rPr>
      </w:pPr>
      <w:r w:rsidRPr="0007574E">
        <w:rPr>
          <w:b/>
        </w:rPr>
        <w:t>Ваше эссе будет оце</w:t>
      </w:r>
      <w:r w:rsidR="00360C18" w:rsidRPr="0007574E">
        <w:rPr>
          <w:b/>
        </w:rPr>
        <w:t>ниваться по следующим критериям:</w:t>
      </w:r>
    </w:p>
    <w:p w14:paraId="5994A060" w14:textId="77777777" w:rsidR="00CE7DFA" w:rsidRPr="00CE7DFA" w:rsidRDefault="00CE7DFA" w:rsidP="00CE7DFA">
      <w:pPr>
        <w:spacing w:line="360" w:lineRule="auto"/>
        <w:jc w:val="both"/>
        <w:rPr>
          <w:b/>
        </w:rPr>
      </w:pPr>
      <w:r w:rsidRPr="00CE7DFA">
        <w:rPr>
          <w:b/>
        </w:rPr>
        <w:t>1) обоснованность выбора темы (объяснение выбора темы и задач, которые</w:t>
      </w:r>
    </w:p>
    <w:p w14:paraId="35D9603D" w14:textId="77777777" w:rsidR="00CE7DFA" w:rsidRPr="00CE7DFA" w:rsidRDefault="00CE7DFA" w:rsidP="00CE7DFA">
      <w:pPr>
        <w:spacing w:line="360" w:lineRule="auto"/>
        <w:jc w:val="both"/>
        <w:rPr>
          <w:b/>
        </w:rPr>
      </w:pPr>
      <w:r w:rsidRPr="00CE7DFA">
        <w:rPr>
          <w:b/>
        </w:rPr>
        <w:t>ставит перед собой в своей работе участник) (5+5);</w:t>
      </w:r>
    </w:p>
    <w:p w14:paraId="6F4DC412" w14:textId="77777777" w:rsidR="00CE7DFA" w:rsidRPr="00CE7DFA" w:rsidRDefault="00CE7DFA" w:rsidP="00CE7DFA">
      <w:pPr>
        <w:spacing w:line="360" w:lineRule="auto"/>
        <w:jc w:val="both"/>
        <w:rPr>
          <w:b/>
        </w:rPr>
      </w:pPr>
      <w:r w:rsidRPr="00CE7DFA">
        <w:rPr>
          <w:b/>
        </w:rPr>
        <w:t>2) грамотность использования исторических фактов и терминов; (5)</w:t>
      </w:r>
    </w:p>
    <w:p w14:paraId="1567E46C" w14:textId="77777777" w:rsidR="00CE7DFA" w:rsidRPr="00CE7DFA" w:rsidRDefault="00CE7DFA" w:rsidP="00CE7DFA">
      <w:pPr>
        <w:spacing w:line="360" w:lineRule="auto"/>
        <w:jc w:val="both"/>
        <w:rPr>
          <w:b/>
        </w:rPr>
      </w:pPr>
      <w:r w:rsidRPr="00CE7DFA">
        <w:rPr>
          <w:b/>
        </w:rPr>
        <w:t>3) чёткость и доказательность основных положений работы; (10)</w:t>
      </w:r>
    </w:p>
    <w:p w14:paraId="4DB2BCB4" w14:textId="77777777" w:rsidR="00CE7DFA" w:rsidRPr="00CE7DFA" w:rsidRDefault="00CE7DFA" w:rsidP="00CE7DFA">
      <w:pPr>
        <w:spacing w:line="360" w:lineRule="auto"/>
        <w:jc w:val="both"/>
        <w:rPr>
          <w:b/>
        </w:rPr>
      </w:pPr>
      <w:r w:rsidRPr="00CE7DFA">
        <w:rPr>
          <w:b/>
        </w:rPr>
        <w:t>4) знание различных точек зрения по избранному вопросу; (5)</w:t>
      </w:r>
    </w:p>
    <w:p w14:paraId="5CFE2B71" w14:textId="77777777" w:rsidR="00CE7DFA" w:rsidRPr="00CE7DFA" w:rsidRDefault="00CE7DFA" w:rsidP="00CE7DFA">
      <w:pPr>
        <w:spacing w:line="360" w:lineRule="auto"/>
        <w:jc w:val="both"/>
        <w:rPr>
          <w:b/>
        </w:rPr>
      </w:pPr>
      <w:r w:rsidRPr="00CE7DFA">
        <w:rPr>
          <w:b/>
        </w:rPr>
        <w:t>5) наличие обоснованных выводов, соответствующих поставленным участником задач (5)</w:t>
      </w:r>
    </w:p>
    <w:p w14:paraId="2E798927" w14:textId="5C6C15D2" w:rsidR="009742BE" w:rsidRDefault="007F72AA" w:rsidP="0007574E">
      <w:pPr>
        <w:jc w:val="both"/>
      </w:pPr>
      <w:r>
        <w:lastRenderedPageBreak/>
        <w:t>Высказывания:</w:t>
      </w:r>
    </w:p>
    <w:p w14:paraId="48674E61" w14:textId="77777777" w:rsidR="00360C18" w:rsidRPr="0007574E" w:rsidRDefault="002625D7" w:rsidP="0007574E">
      <w:pPr>
        <w:jc w:val="both"/>
        <w:rPr>
          <w:color w:val="000000"/>
          <w:shd w:val="clear" w:color="auto" w:fill="FFFFFF"/>
        </w:rPr>
      </w:pPr>
      <w:r w:rsidRPr="0007574E">
        <w:t xml:space="preserve">1. </w:t>
      </w:r>
      <w:r w:rsidR="00360C18" w:rsidRPr="0007574E">
        <w:rPr>
          <w:color w:val="000000"/>
          <w:shd w:val="clear" w:color="auto" w:fill="FFFFFF"/>
        </w:rPr>
        <w:t>«Придя к власти ценой жизни своего брата, Владимир (I) оказался перед проблемами, требовавшими немедленного решения... Русь, доведенная до крайности политикой</w:t>
      </w:r>
      <w:r w:rsidR="00360C18" w:rsidRPr="0007574E">
        <w:rPr>
          <w:color w:val="000000"/>
        </w:rPr>
        <w:t xml:space="preserve"> </w:t>
      </w:r>
      <w:r w:rsidR="00360C18" w:rsidRPr="0007574E">
        <w:rPr>
          <w:color w:val="000000"/>
          <w:shd w:val="clear" w:color="auto" w:fill="FFFFFF"/>
        </w:rPr>
        <w:t>Святослава Игоревича, переживала трудные времена. Становилась очевидной</w:t>
      </w:r>
      <w:r w:rsidR="00360C18" w:rsidRPr="0007574E">
        <w:rPr>
          <w:color w:val="000000"/>
        </w:rPr>
        <w:t xml:space="preserve"> </w:t>
      </w:r>
      <w:r w:rsidR="00360C18" w:rsidRPr="0007574E">
        <w:rPr>
          <w:color w:val="000000"/>
          <w:shd w:val="clear" w:color="auto" w:fill="FFFFFF"/>
        </w:rPr>
        <w:t>необходимость кардинальных изменений. Главная заслуга Владимира и состоит в том, что осознав эту необходимость, он решительно взялся за перестройку общественной жизни страны» 2. (М.Ю. Брайчевский)</w:t>
      </w:r>
    </w:p>
    <w:p w14:paraId="3E36B063" w14:textId="77777777" w:rsidR="002625D7" w:rsidRPr="0007574E" w:rsidRDefault="00360C18" w:rsidP="0007574E">
      <w:pPr>
        <w:jc w:val="both"/>
      </w:pPr>
      <w:r w:rsidRPr="0007574E">
        <w:t xml:space="preserve">2. </w:t>
      </w:r>
      <w:r w:rsidR="002625D7" w:rsidRPr="0007574E">
        <w:t>«За Владимиром Мономахом в истории оста</w:t>
      </w:r>
      <w:r w:rsidR="00D53014" w:rsidRPr="0007574E">
        <w:t xml:space="preserve">нется то великое значение, что, </w:t>
      </w:r>
      <w:r w:rsidR="002625D7" w:rsidRPr="0007574E">
        <w:t>живя в обществе, едва выходившем и</w:t>
      </w:r>
      <w:r w:rsidR="00D53014" w:rsidRPr="0007574E">
        <w:t xml:space="preserve">з самого варварского состояния, </w:t>
      </w:r>
      <w:r w:rsidR="002625D7" w:rsidRPr="0007574E">
        <w:t>вращаясь в такой среде, где всякий гонялся за узкими</w:t>
      </w:r>
      <w:r w:rsidR="00D53014" w:rsidRPr="0007574E">
        <w:t xml:space="preserve"> своекорыстными </w:t>
      </w:r>
      <w:r w:rsidR="002625D7" w:rsidRPr="0007574E">
        <w:t>целями, еще почти не понимая святости п</w:t>
      </w:r>
      <w:r w:rsidR="00D53014" w:rsidRPr="0007574E">
        <w:t xml:space="preserve">рава и договора, он один держал </w:t>
      </w:r>
      <w:r w:rsidR="002625D7" w:rsidRPr="0007574E">
        <w:t>знамя общей для всех правды и собир</w:t>
      </w:r>
      <w:r w:rsidR="00D53014" w:rsidRPr="0007574E">
        <w:t xml:space="preserve">ал под него силы русской земли» </w:t>
      </w:r>
      <w:r w:rsidR="002625D7" w:rsidRPr="0007574E">
        <w:t>(Н.И. Костомаров).</w:t>
      </w:r>
    </w:p>
    <w:p w14:paraId="1773A643" w14:textId="4E93A584" w:rsidR="002625D7" w:rsidRPr="0007574E" w:rsidRDefault="00360C18" w:rsidP="0007574E">
      <w:pPr>
        <w:jc w:val="both"/>
      </w:pPr>
      <w:r w:rsidRPr="0007574E">
        <w:t>3</w:t>
      </w:r>
      <w:r w:rsidR="002625D7" w:rsidRPr="0007574E">
        <w:t>. «При жизни одного поколения вчерашний ханский “улусник” – московский</w:t>
      </w:r>
      <w:r w:rsidR="00ED5314">
        <w:t xml:space="preserve"> </w:t>
      </w:r>
      <w:r w:rsidR="002625D7" w:rsidRPr="0007574E">
        <w:t xml:space="preserve">князь – превратился в независимого </w:t>
      </w:r>
      <w:r w:rsidR="00D53014" w:rsidRPr="0007574E">
        <w:t xml:space="preserve">правителя сильного государства, </w:t>
      </w:r>
      <w:r w:rsidR="002625D7" w:rsidRPr="0007574E">
        <w:t>территория которого на глазах изу</w:t>
      </w:r>
      <w:r w:rsidR="00D53014" w:rsidRPr="0007574E">
        <w:t xml:space="preserve">мленных современников выросла в </w:t>
      </w:r>
      <w:r w:rsidR="002625D7" w:rsidRPr="0007574E">
        <w:t>несколько раз. Суверенитет, общие зак</w:t>
      </w:r>
      <w:r w:rsidR="00D53014" w:rsidRPr="0007574E">
        <w:t xml:space="preserve">оны, появление границ – все эти </w:t>
      </w:r>
      <w:r w:rsidR="002625D7" w:rsidRPr="0007574E">
        <w:t>приметы государства раннего Нового времени заметны уже при Иване I</w:t>
      </w:r>
      <w:r w:rsidR="00D53014" w:rsidRPr="0007574E">
        <w:t xml:space="preserve">II» </w:t>
      </w:r>
      <w:r w:rsidR="002625D7" w:rsidRPr="0007574E">
        <w:t>(М.М. Кром).</w:t>
      </w:r>
    </w:p>
    <w:p w14:paraId="4ABE2178" w14:textId="77777777" w:rsidR="00EC1C17" w:rsidRPr="0007574E" w:rsidRDefault="00360C18" w:rsidP="0007574E">
      <w:pPr>
        <w:jc w:val="both"/>
      </w:pPr>
      <w:r w:rsidRPr="0007574E">
        <w:t>4</w:t>
      </w:r>
      <w:r w:rsidR="00EC1C17" w:rsidRPr="0007574E">
        <w:t>. «Избежать перерастания Ливонской войны в крупный международный конфликт было невозможно. Но вот вопрос: был ли неизбежен столь плачевный исход этой войны для Русского государства?» (Б.Н. Флоря)</w:t>
      </w:r>
    </w:p>
    <w:p w14:paraId="7B16DD38" w14:textId="77777777" w:rsidR="002625D7" w:rsidRPr="0007574E" w:rsidRDefault="00360C18" w:rsidP="0007574E">
      <w:pPr>
        <w:jc w:val="both"/>
      </w:pPr>
      <w:r w:rsidRPr="0007574E">
        <w:t>5</w:t>
      </w:r>
      <w:r w:rsidR="002625D7" w:rsidRPr="0007574E">
        <w:t>. «В правление Бориса Годунова в судьбе Р</w:t>
      </w:r>
      <w:r w:rsidR="00D53014" w:rsidRPr="0007574E">
        <w:t xml:space="preserve">оссии произошел крутой перелом. </w:t>
      </w:r>
      <w:r w:rsidR="002625D7" w:rsidRPr="0007574E">
        <w:t>Годунов расширил и упрочил дворянские п</w:t>
      </w:r>
      <w:r w:rsidR="00D53014" w:rsidRPr="0007574E">
        <w:t xml:space="preserve">ривилегии. В стране утвердилось </w:t>
      </w:r>
      <w:r w:rsidR="002625D7" w:rsidRPr="0007574E">
        <w:t>крепостное право. Законы прот</w:t>
      </w:r>
      <w:r w:rsidR="00D53014" w:rsidRPr="0007574E">
        <w:t xml:space="preserve">ив Юрьева дня обеспечили Борису </w:t>
      </w:r>
      <w:r w:rsidR="002625D7" w:rsidRPr="0007574E">
        <w:t>поддержку землевладельцев. Но от н</w:t>
      </w:r>
      <w:r w:rsidR="00D53014" w:rsidRPr="0007574E">
        <w:t xml:space="preserve">его отвернулся народ, и земская </w:t>
      </w:r>
      <w:r w:rsidR="002625D7" w:rsidRPr="0007574E">
        <w:t>династия пала» (Р.Г. Скрынников).</w:t>
      </w:r>
    </w:p>
    <w:p w14:paraId="3731AB60" w14:textId="77777777" w:rsidR="002625D7" w:rsidRPr="0007574E" w:rsidRDefault="00360C18" w:rsidP="0007574E">
      <w:pPr>
        <w:jc w:val="both"/>
      </w:pPr>
      <w:r w:rsidRPr="0007574E">
        <w:t>6</w:t>
      </w:r>
      <w:r w:rsidR="002625D7" w:rsidRPr="0007574E">
        <w:t>. «В истории Отечества царь Алексей Ми</w:t>
      </w:r>
      <w:r w:rsidR="00D53014" w:rsidRPr="0007574E">
        <w:t xml:space="preserve">хайлович оставил заметный след. </w:t>
      </w:r>
      <w:r w:rsidR="002625D7" w:rsidRPr="0007574E">
        <w:t>Его преемники продолжили нам</w:t>
      </w:r>
      <w:r w:rsidR="00D53014" w:rsidRPr="0007574E">
        <w:t xml:space="preserve">еченные в его царствование пути   </w:t>
      </w:r>
      <w:r w:rsidR="002625D7" w:rsidRPr="0007574E">
        <w:t>внутренней и внешней политики. Конечно, есть все основания</w:t>
      </w:r>
      <w:r w:rsidR="00D53014" w:rsidRPr="0007574E">
        <w:t xml:space="preserve"> говорить, что </w:t>
      </w:r>
      <w:r w:rsidR="002625D7" w:rsidRPr="0007574E">
        <w:t>Алексей Михайлович был прямым п</w:t>
      </w:r>
      <w:r w:rsidR="00D53014" w:rsidRPr="0007574E">
        <w:t xml:space="preserve">редшественником своего великого </w:t>
      </w:r>
      <w:r w:rsidR="002625D7" w:rsidRPr="0007574E">
        <w:t>сына» (А.А. Преображенский).</w:t>
      </w:r>
    </w:p>
    <w:p w14:paraId="0788496F" w14:textId="77777777" w:rsidR="002625D7" w:rsidRPr="0007574E" w:rsidRDefault="00360C18" w:rsidP="0007574E">
      <w:pPr>
        <w:jc w:val="both"/>
      </w:pPr>
      <w:r w:rsidRPr="0007574E">
        <w:t>8</w:t>
      </w:r>
      <w:r w:rsidR="002625D7" w:rsidRPr="0007574E">
        <w:t>. «Век Екатерины II – это эпоха д</w:t>
      </w:r>
      <w:r w:rsidR="00D53014" w:rsidRPr="0007574E">
        <w:t xml:space="preserve">уховного расцвета, формирования </w:t>
      </w:r>
      <w:r w:rsidR="002625D7" w:rsidRPr="0007574E">
        <w:t>национального самосознания, склады</w:t>
      </w:r>
      <w:r w:rsidR="00D53014" w:rsidRPr="0007574E">
        <w:t xml:space="preserve">вания в обществе понятий чести, </w:t>
      </w:r>
      <w:r w:rsidR="002625D7" w:rsidRPr="0007574E">
        <w:t>личного достоинства, законности. Не с</w:t>
      </w:r>
      <w:r w:rsidR="00D53014" w:rsidRPr="0007574E">
        <w:t xml:space="preserve">лучайно историки говорят о двух </w:t>
      </w:r>
      <w:r w:rsidR="002625D7" w:rsidRPr="0007574E">
        <w:t>непоротых поколениях русских двор</w:t>
      </w:r>
      <w:r w:rsidR="00D53014" w:rsidRPr="0007574E">
        <w:t xml:space="preserve">ян, выросших за время правления </w:t>
      </w:r>
      <w:r w:rsidR="002625D7" w:rsidRPr="0007574E">
        <w:t>Екатерины, из которых вышл</w:t>
      </w:r>
      <w:r w:rsidR="00D53014" w:rsidRPr="0007574E">
        <w:t xml:space="preserve">и герои 1812 года и декабристы» </w:t>
      </w:r>
      <w:r w:rsidR="002625D7" w:rsidRPr="0007574E">
        <w:t>(А.Б. Каменский).</w:t>
      </w:r>
    </w:p>
    <w:p w14:paraId="1275ECB6" w14:textId="77777777" w:rsidR="002625D7" w:rsidRPr="0007574E" w:rsidRDefault="00360C18" w:rsidP="0007574E">
      <w:pPr>
        <w:jc w:val="both"/>
      </w:pPr>
      <w:r w:rsidRPr="0007574E">
        <w:t>9</w:t>
      </w:r>
      <w:r w:rsidR="002625D7" w:rsidRPr="0007574E">
        <w:t>. «Несмотря на изначальный оптими</w:t>
      </w:r>
      <w:r w:rsidR="00D53014" w:rsidRPr="0007574E">
        <w:t xml:space="preserve">зм императора, на его усилия по </w:t>
      </w:r>
      <w:r w:rsidR="002625D7" w:rsidRPr="0007574E">
        <w:t>совершенствованию управления империей</w:t>
      </w:r>
      <w:r w:rsidR="00D53014" w:rsidRPr="0007574E">
        <w:t xml:space="preserve"> и на его стремление при помощи </w:t>
      </w:r>
      <w:r w:rsidR="002625D7" w:rsidRPr="0007574E">
        <w:t>реформы школьного и университетского образования даровать стране нову</w:t>
      </w:r>
      <w:r w:rsidR="00D53014" w:rsidRPr="0007574E">
        <w:t xml:space="preserve">ю </w:t>
      </w:r>
      <w:r w:rsidR="002625D7" w:rsidRPr="0007574E">
        <w:t>элиту, Александр I в течение всего св</w:t>
      </w:r>
      <w:r w:rsidR="00D53014" w:rsidRPr="0007574E">
        <w:t xml:space="preserve">оего царствования сталкивался с </w:t>
      </w:r>
      <w:r w:rsidR="002625D7" w:rsidRPr="0007574E">
        <w:t>ключевой проблемой отсутствия всп</w:t>
      </w:r>
      <w:r w:rsidR="00D53014" w:rsidRPr="0007574E">
        <w:t xml:space="preserve">омогательных механизмов и точек </w:t>
      </w:r>
      <w:r w:rsidR="002625D7" w:rsidRPr="0007574E">
        <w:t>опоры, которые помогли бы ему п</w:t>
      </w:r>
      <w:r w:rsidR="00D53014" w:rsidRPr="0007574E">
        <w:t xml:space="preserve">реодолеть глубокую враждебность </w:t>
      </w:r>
      <w:r w:rsidR="002625D7" w:rsidRPr="0007574E">
        <w:t>дворянства» (М.-П. Рэй).</w:t>
      </w:r>
    </w:p>
    <w:p w14:paraId="5106BD3C" w14:textId="77777777" w:rsidR="00EC1C17" w:rsidRPr="0007574E" w:rsidRDefault="00360C18" w:rsidP="0007574E">
      <w:pPr>
        <w:jc w:val="both"/>
      </w:pPr>
      <w:r w:rsidRPr="0007574E">
        <w:t>10</w:t>
      </w:r>
      <w:r w:rsidR="00EC1C17" w:rsidRPr="0007574E">
        <w:t>. «Лучшие министры николаевского царствования – Киселёв и Канкрин – особенно напоминают деятелей эпохи просвещённого абсолютизма. Остальные же его (Николая) сотрудники – бездарные люди, часто лживые и своекорыстные холопы». (А.А. Корнилов)</w:t>
      </w:r>
    </w:p>
    <w:p w14:paraId="0A968CB4" w14:textId="77777777" w:rsidR="002625D7" w:rsidRPr="0007574E" w:rsidRDefault="00360C18" w:rsidP="0007574E">
      <w:pPr>
        <w:jc w:val="both"/>
      </w:pPr>
      <w:r w:rsidRPr="0007574E">
        <w:t>11</w:t>
      </w:r>
      <w:r w:rsidR="002625D7" w:rsidRPr="0007574E">
        <w:t>. «Александр III вошел в официозную и</w:t>
      </w:r>
      <w:r w:rsidR="00D53014" w:rsidRPr="0007574E">
        <w:t xml:space="preserve">сторию России как “Миротворец”. </w:t>
      </w:r>
      <w:r w:rsidR="002625D7" w:rsidRPr="0007574E">
        <w:t>Отчасти это объяснялось осторожность</w:t>
      </w:r>
      <w:r w:rsidR="00D53014" w:rsidRPr="0007574E">
        <w:t xml:space="preserve">ю и невоинственностью государя, </w:t>
      </w:r>
      <w:r w:rsidR="002625D7" w:rsidRPr="0007574E">
        <w:t>отчасти тем, что он умел найти компром</w:t>
      </w:r>
      <w:r w:rsidR="00D53014" w:rsidRPr="0007574E">
        <w:t xml:space="preserve">иссы, не увязая в тягостных для </w:t>
      </w:r>
      <w:r w:rsidR="002625D7" w:rsidRPr="0007574E">
        <w:t xml:space="preserve">России союзах. Но все-таки поиск </w:t>
      </w:r>
      <w:r w:rsidR="00D53014" w:rsidRPr="0007574E">
        <w:t xml:space="preserve">союзников был главной проблемой </w:t>
      </w:r>
      <w:r w:rsidR="002625D7" w:rsidRPr="0007574E">
        <w:t>России при Александре III» (Е.В. Анисимов).</w:t>
      </w:r>
    </w:p>
    <w:p w14:paraId="4CA08A11" w14:textId="77777777" w:rsidR="00EC1C17" w:rsidRPr="0007574E" w:rsidRDefault="00360C18" w:rsidP="0007574E">
      <w:pPr>
        <w:jc w:val="both"/>
      </w:pPr>
      <w:r w:rsidRPr="0007574E">
        <w:t>12</w:t>
      </w:r>
      <w:r w:rsidR="002625D7" w:rsidRPr="0007574E">
        <w:t xml:space="preserve">. </w:t>
      </w:r>
      <w:r w:rsidR="00EC1C17" w:rsidRPr="0007574E">
        <w:t>«Если в первой половине десятилетия (1920-е гг.) экономическая реформа подталкивала политическую систему к реформированию, то во второй половине политическая система стала тяготеть к диктатуре и тянуть экономику к усилению «военно-коммунистических тенденций». (Е.Г. Гимпельсон)</w:t>
      </w:r>
    </w:p>
    <w:p w14:paraId="45DD7C40" w14:textId="77777777" w:rsidR="002625D7" w:rsidRPr="0007574E" w:rsidRDefault="00360C18" w:rsidP="0007574E">
      <w:pPr>
        <w:jc w:val="both"/>
      </w:pPr>
      <w:r w:rsidRPr="0007574E">
        <w:t>13</w:t>
      </w:r>
      <w:r w:rsidR="00EC1C17" w:rsidRPr="0007574E">
        <w:t xml:space="preserve">. </w:t>
      </w:r>
      <w:r w:rsidR="002625D7" w:rsidRPr="0007574E">
        <w:t>«Советский Союз одержал победу в с</w:t>
      </w:r>
      <w:r w:rsidR="00D53014" w:rsidRPr="0007574E">
        <w:t xml:space="preserve">мертельной схватке с германским </w:t>
      </w:r>
      <w:r w:rsidR="002625D7" w:rsidRPr="0007574E">
        <w:t>фашизмом главным образом благодаря самоотверженности и мужеству</w:t>
      </w:r>
      <w:r w:rsidR="00D53014" w:rsidRPr="0007574E">
        <w:t xml:space="preserve"> </w:t>
      </w:r>
      <w:r w:rsidR="002625D7" w:rsidRPr="0007574E">
        <w:t xml:space="preserve">народов Советского Союза и </w:t>
      </w:r>
      <w:r w:rsidR="00D53014" w:rsidRPr="0007574E">
        <w:t xml:space="preserve">стабильности советской системы, </w:t>
      </w:r>
      <w:r w:rsidR="002625D7" w:rsidRPr="0007574E">
        <w:t xml:space="preserve">обеспечившей в короткий срок мощный </w:t>
      </w:r>
      <w:r w:rsidR="00D53014" w:rsidRPr="0007574E">
        <w:t xml:space="preserve">индустриальный рывок и прорыв в </w:t>
      </w:r>
      <w:r w:rsidR="002625D7" w:rsidRPr="0007574E">
        <w:t>деле повышения культурно-образовате</w:t>
      </w:r>
      <w:r w:rsidR="00D53014" w:rsidRPr="0007574E">
        <w:t xml:space="preserve">льного уровня населения страны» </w:t>
      </w:r>
      <w:r w:rsidR="002625D7" w:rsidRPr="0007574E">
        <w:t>(С.Л. Тихвинский)</w:t>
      </w:r>
    </w:p>
    <w:p w14:paraId="5CF4876D" w14:textId="77777777" w:rsidR="002625D7" w:rsidRPr="0007574E" w:rsidRDefault="00360C18" w:rsidP="0007574E">
      <w:pPr>
        <w:jc w:val="both"/>
      </w:pPr>
      <w:r w:rsidRPr="0007574E">
        <w:t>14</w:t>
      </w:r>
      <w:r w:rsidR="002625D7" w:rsidRPr="0007574E">
        <w:t>. «Исключительно тяжелые последствия</w:t>
      </w:r>
      <w:r w:rsidR="00D53014" w:rsidRPr="0007574E">
        <w:t xml:space="preserve"> террора 30-х гг. XX в. не дают </w:t>
      </w:r>
      <w:r w:rsidR="002625D7" w:rsidRPr="0007574E">
        <w:t>оснований для отрицания значимости экономических и социальных перемен</w:t>
      </w:r>
      <w:r w:rsidR="00D53014" w:rsidRPr="0007574E">
        <w:t xml:space="preserve"> </w:t>
      </w:r>
      <w:r w:rsidR="002625D7" w:rsidRPr="0007574E">
        <w:t>в СССР. Безотносительно к исключительн</w:t>
      </w:r>
      <w:r w:rsidR="00D53014" w:rsidRPr="0007574E">
        <w:t xml:space="preserve">о жестоким, зачастую преступным </w:t>
      </w:r>
      <w:r w:rsidR="002625D7" w:rsidRPr="0007574E">
        <w:t>методам, с помощью которых они осу</w:t>
      </w:r>
      <w:r w:rsidR="00D53014" w:rsidRPr="0007574E">
        <w:t xml:space="preserve">ществлялись, к большим </w:t>
      </w:r>
      <w:r w:rsidR="00D53014" w:rsidRPr="0007574E">
        <w:lastRenderedPageBreak/>
        <w:t xml:space="preserve">людским, </w:t>
      </w:r>
      <w:r w:rsidR="002625D7" w:rsidRPr="0007574E">
        <w:t>материальным и культурным потерям, сам</w:t>
      </w:r>
      <w:r w:rsidR="00D53014" w:rsidRPr="0007574E">
        <w:t xml:space="preserve">и эти перемены означали перелом </w:t>
      </w:r>
      <w:r w:rsidR="002625D7" w:rsidRPr="0007574E">
        <w:t>в развитии страны» (М. Рейман).</w:t>
      </w:r>
    </w:p>
    <w:p w14:paraId="2BFC5B2F" w14:textId="1A225902" w:rsidR="00EC1C17" w:rsidRPr="0007574E" w:rsidRDefault="00360C18" w:rsidP="0007574E">
      <w:pPr>
        <w:jc w:val="both"/>
      </w:pPr>
      <w:r w:rsidRPr="0007574E">
        <w:t>15</w:t>
      </w:r>
      <w:r w:rsidR="002625D7" w:rsidRPr="0007574E">
        <w:t>.</w:t>
      </w:r>
      <w:r w:rsidR="00EC1C17" w:rsidRPr="0007574E">
        <w:t xml:space="preserve"> «Его (Хрущёва) смелые преобразования придали…системе человеческое лицо. Сами же ошибки Хрущёва, вскрывшие глубинные противоречия советской системы, возможно, стали для страны более благотворны, чем были бы его удачи». (Уильям Тауб</w:t>
      </w:r>
      <w:r w:rsidRPr="0007574E">
        <w:t>)</w:t>
      </w:r>
      <w:r w:rsidR="00ED5314">
        <w:t>.</w:t>
      </w:r>
      <w:bookmarkStart w:id="0" w:name="_GoBack"/>
      <w:bookmarkEnd w:id="0"/>
    </w:p>
    <w:p w14:paraId="0B42D3D9" w14:textId="77777777" w:rsidR="002625D7" w:rsidRPr="0007574E" w:rsidRDefault="00360C18" w:rsidP="0007574E">
      <w:pPr>
        <w:jc w:val="both"/>
      </w:pPr>
      <w:r w:rsidRPr="0007574E">
        <w:t>16</w:t>
      </w:r>
      <w:r w:rsidR="00EC1C17" w:rsidRPr="0007574E">
        <w:t>.</w:t>
      </w:r>
      <w:r w:rsidR="002625D7" w:rsidRPr="0007574E">
        <w:t>«Предпосылки дезинтеграции так</w:t>
      </w:r>
      <w:r w:rsidR="00D53014" w:rsidRPr="0007574E">
        <w:t xml:space="preserve">ого сложного государственного и </w:t>
      </w:r>
      <w:r w:rsidR="002625D7" w:rsidRPr="0007574E">
        <w:t xml:space="preserve">общественного образования, каким </w:t>
      </w:r>
      <w:r w:rsidR="00D53014" w:rsidRPr="0007574E">
        <w:t xml:space="preserve">был СССР, имелись и вызревали с </w:t>
      </w:r>
      <w:r w:rsidR="002625D7" w:rsidRPr="0007574E">
        <w:t>момента его возникновения, но объективн</w:t>
      </w:r>
      <w:r w:rsidR="00D53014" w:rsidRPr="0007574E">
        <w:t xml:space="preserve">о механизм кризиса был приведен </w:t>
      </w:r>
      <w:r w:rsidR="002625D7" w:rsidRPr="0007574E">
        <w:t>в действие политикой перестройки. Задача преобразования</w:t>
      </w:r>
      <w:r w:rsidR="00D53014" w:rsidRPr="0007574E">
        <w:t xml:space="preserve"> унитарного </w:t>
      </w:r>
      <w:r w:rsidR="002625D7" w:rsidRPr="0007574E">
        <w:t>государства в подлинную федерацию ре</w:t>
      </w:r>
      <w:r w:rsidR="00D53014" w:rsidRPr="0007574E">
        <w:t xml:space="preserve">шалась лишь в первой ее части – </w:t>
      </w:r>
      <w:r w:rsidR="002625D7" w:rsidRPr="0007574E">
        <w:t>разрушительной» (Л.Н. Доброхотов).</w:t>
      </w:r>
    </w:p>
    <w:p w14:paraId="1DC5E109" w14:textId="77777777" w:rsidR="002625D7" w:rsidRDefault="001E5C96" w:rsidP="0007574E">
      <w:pPr>
        <w:jc w:val="both"/>
      </w:pPr>
      <w:r w:rsidRPr="0007574E">
        <w:t>17</w:t>
      </w:r>
      <w:r w:rsidR="00EC1C17" w:rsidRPr="0007574E">
        <w:t>«</w:t>
      </w:r>
      <w:r w:rsidR="002625D7" w:rsidRPr="0007574E">
        <w:t>.«Содержащиеся в тексте Конституци</w:t>
      </w:r>
      <w:r w:rsidR="00D53014" w:rsidRPr="0007574E">
        <w:t xml:space="preserve">и Российской Федерации основные </w:t>
      </w:r>
      <w:r w:rsidR="002625D7" w:rsidRPr="0007574E">
        <w:t>идеи и принципы позволили сформироват</w:t>
      </w:r>
      <w:r w:rsidR="00D53014" w:rsidRPr="0007574E">
        <w:t xml:space="preserve">ь в сложнейший период октября – </w:t>
      </w:r>
      <w:r w:rsidR="002625D7" w:rsidRPr="0007574E">
        <w:t>декабря 1993 г. точки общественного согласия» (С.М. Шахрай).</w:t>
      </w:r>
    </w:p>
    <w:p w14:paraId="37CE844A" w14:textId="77777777" w:rsidR="007F72AA" w:rsidRPr="0007574E" w:rsidRDefault="007F72AA" w:rsidP="0007574E">
      <w:pPr>
        <w:jc w:val="both"/>
      </w:pPr>
    </w:p>
    <w:p w14:paraId="4B56C865" w14:textId="77777777" w:rsidR="00E9704D" w:rsidRPr="0007574E" w:rsidRDefault="002625D7" w:rsidP="0007574E">
      <w:pPr>
        <w:ind w:firstLine="709"/>
        <w:jc w:val="both"/>
        <w:rPr>
          <w:b/>
        </w:rPr>
      </w:pPr>
      <w:r w:rsidRPr="0007574E">
        <w:rPr>
          <w:b/>
        </w:rPr>
        <w:t>Максимум за задание – 35 баллов.</w:t>
      </w:r>
    </w:p>
    <w:p w14:paraId="5B52B863" w14:textId="77777777" w:rsidR="00E9704D" w:rsidRPr="0007574E" w:rsidRDefault="00E9704D" w:rsidP="0007574E">
      <w:pPr>
        <w:ind w:firstLine="709"/>
        <w:jc w:val="both"/>
      </w:pPr>
    </w:p>
    <w:p w14:paraId="5220C621" w14:textId="77777777" w:rsidR="00E9704D" w:rsidRPr="0007574E" w:rsidRDefault="00E9704D" w:rsidP="0007574E">
      <w:pPr>
        <w:ind w:firstLine="709"/>
        <w:jc w:val="both"/>
      </w:pPr>
    </w:p>
    <w:sectPr w:rsidR="00E9704D" w:rsidRPr="0007574E">
      <w:pgSz w:w="11906" w:h="16838"/>
      <w:pgMar w:top="1134" w:right="567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0CD7"/>
    <w:multiLevelType w:val="hybridMultilevel"/>
    <w:tmpl w:val="66844A50"/>
    <w:lvl w:ilvl="0" w:tplc="5E9ABD1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90F6A50"/>
    <w:multiLevelType w:val="multilevel"/>
    <w:tmpl w:val="BC92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46"/>
    <w:rsid w:val="00041CE3"/>
    <w:rsid w:val="0007574E"/>
    <w:rsid w:val="00081C49"/>
    <w:rsid w:val="000C796D"/>
    <w:rsid w:val="000F5781"/>
    <w:rsid w:val="0014184C"/>
    <w:rsid w:val="00170606"/>
    <w:rsid w:val="001733FE"/>
    <w:rsid w:val="00175E2A"/>
    <w:rsid w:val="00182746"/>
    <w:rsid w:val="001830D4"/>
    <w:rsid w:val="00196AC3"/>
    <w:rsid w:val="001E5C96"/>
    <w:rsid w:val="002625D7"/>
    <w:rsid w:val="00276280"/>
    <w:rsid w:val="00304192"/>
    <w:rsid w:val="00360C18"/>
    <w:rsid w:val="00364E8A"/>
    <w:rsid w:val="00392535"/>
    <w:rsid w:val="004517B7"/>
    <w:rsid w:val="00462CAB"/>
    <w:rsid w:val="00484C3C"/>
    <w:rsid w:val="004A19A5"/>
    <w:rsid w:val="004A24ED"/>
    <w:rsid w:val="004E0ED9"/>
    <w:rsid w:val="00513528"/>
    <w:rsid w:val="00524D67"/>
    <w:rsid w:val="005311FD"/>
    <w:rsid w:val="005339A7"/>
    <w:rsid w:val="00540A70"/>
    <w:rsid w:val="005556C9"/>
    <w:rsid w:val="0055593C"/>
    <w:rsid w:val="00567450"/>
    <w:rsid w:val="00570A04"/>
    <w:rsid w:val="00575BBA"/>
    <w:rsid w:val="00597BA1"/>
    <w:rsid w:val="005A3B08"/>
    <w:rsid w:val="005B4254"/>
    <w:rsid w:val="005B4FAA"/>
    <w:rsid w:val="005B58C7"/>
    <w:rsid w:val="006340C8"/>
    <w:rsid w:val="006645E3"/>
    <w:rsid w:val="006B642E"/>
    <w:rsid w:val="006D207E"/>
    <w:rsid w:val="00702424"/>
    <w:rsid w:val="00721F17"/>
    <w:rsid w:val="00736B41"/>
    <w:rsid w:val="007721FB"/>
    <w:rsid w:val="00784A3D"/>
    <w:rsid w:val="007D78CD"/>
    <w:rsid w:val="007F72AA"/>
    <w:rsid w:val="007F7DBC"/>
    <w:rsid w:val="008464AC"/>
    <w:rsid w:val="00872BC8"/>
    <w:rsid w:val="00896CB3"/>
    <w:rsid w:val="008B4B56"/>
    <w:rsid w:val="00941174"/>
    <w:rsid w:val="00955EC6"/>
    <w:rsid w:val="00955FB9"/>
    <w:rsid w:val="009742BE"/>
    <w:rsid w:val="0097440A"/>
    <w:rsid w:val="009D5756"/>
    <w:rsid w:val="009E6AE8"/>
    <w:rsid w:val="00C144BC"/>
    <w:rsid w:val="00C4300C"/>
    <w:rsid w:val="00C443DF"/>
    <w:rsid w:val="00C476F6"/>
    <w:rsid w:val="00C875ED"/>
    <w:rsid w:val="00CB7ADF"/>
    <w:rsid w:val="00CD51FB"/>
    <w:rsid w:val="00CE25DB"/>
    <w:rsid w:val="00CE7DFA"/>
    <w:rsid w:val="00CF774E"/>
    <w:rsid w:val="00D02E7B"/>
    <w:rsid w:val="00D1747F"/>
    <w:rsid w:val="00D40338"/>
    <w:rsid w:val="00D423FB"/>
    <w:rsid w:val="00D53014"/>
    <w:rsid w:val="00D84F4C"/>
    <w:rsid w:val="00DD73A9"/>
    <w:rsid w:val="00E60C1B"/>
    <w:rsid w:val="00E9704D"/>
    <w:rsid w:val="00EC1C17"/>
    <w:rsid w:val="00ED5314"/>
    <w:rsid w:val="00F004D2"/>
    <w:rsid w:val="00F13541"/>
    <w:rsid w:val="00F35C63"/>
    <w:rsid w:val="00F53330"/>
    <w:rsid w:val="00F65D84"/>
    <w:rsid w:val="00F743DA"/>
    <w:rsid w:val="00FB47B4"/>
    <w:rsid w:val="00FC05CC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B2AA"/>
  <w15:docId w15:val="{259003B5-F4A3-4423-98C1-BE3FB9A7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04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D51FB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704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970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04D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392535"/>
    <w:rPr>
      <w:b/>
      <w:bCs/>
    </w:rPr>
  </w:style>
  <w:style w:type="paragraph" w:styleId="a7">
    <w:name w:val="List Paragraph"/>
    <w:basedOn w:val="a"/>
    <w:uiPriority w:val="34"/>
    <w:qFormat/>
    <w:rsid w:val="00392535"/>
    <w:pPr>
      <w:ind w:left="720"/>
      <w:contextualSpacing/>
    </w:pPr>
  </w:style>
  <w:style w:type="table" w:styleId="a8">
    <w:name w:val="Table Grid"/>
    <w:basedOn w:val="a1"/>
    <w:uiPriority w:val="59"/>
    <w:rsid w:val="004A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736B41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736B41"/>
    <w:pPr>
      <w:spacing w:before="100" w:beforeAutospacing="1" w:after="100" w:afterAutospacing="1"/>
    </w:pPr>
    <w:rPr>
      <w:color w:val="auto"/>
    </w:rPr>
  </w:style>
  <w:style w:type="paragraph" w:customStyle="1" w:styleId="articledecorationfirst">
    <w:name w:val="article_decoration_first"/>
    <w:basedOn w:val="a"/>
    <w:rsid w:val="000C796D"/>
    <w:pPr>
      <w:spacing w:before="100" w:beforeAutospacing="1" w:after="100" w:afterAutospacing="1"/>
    </w:pPr>
    <w:rPr>
      <w:color w:val="auto"/>
    </w:rPr>
  </w:style>
  <w:style w:type="character" w:customStyle="1" w:styleId="30">
    <w:name w:val="Заголовок 3 Знак"/>
    <w:basedOn w:val="a0"/>
    <w:link w:val="3"/>
    <w:uiPriority w:val="9"/>
    <w:rsid w:val="00CD5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77876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43355281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4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C0C13-6DAA-4334-9D7C-BEDF05DD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Gulnara</cp:lastModifiedBy>
  <cp:revision>11</cp:revision>
  <dcterms:created xsi:type="dcterms:W3CDTF">2021-09-22T20:28:00Z</dcterms:created>
  <dcterms:modified xsi:type="dcterms:W3CDTF">2021-09-27T13:08:00Z</dcterms:modified>
</cp:coreProperties>
</file>